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C171" w14:textId="77777777" w:rsidR="00B33004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Hlk179458332"/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Управление образования </w:t>
      </w:r>
    </w:p>
    <w:p w14:paraId="4744B79A" w14:textId="6B555BDB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муниципального образования «Каменский городской округ» </w:t>
      </w:r>
    </w:p>
    <w:p w14:paraId="09F4F68E" w14:textId="44494AB0" w:rsidR="00B33004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proofErr w:type="gramStart"/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автономное  </w:t>
      </w:r>
      <w:r w:rsidR="003523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</w:t>
      </w: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образовательное</w:t>
      </w:r>
      <w:proofErr w:type="gramEnd"/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учреждение</w:t>
      </w:r>
    </w:p>
    <w:p w14:paraId="32445E72" w14:textId="7256E0A4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Колчеданская</w:t>
      </w:r>
      <w:proofErr w:type="spellEnd"/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школа»</w:t>
      </w:r>
    </w:p>
    <w:p w14:paraId="03E80A8B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933FF"/>
          <w:sz w:val="28"/>
          <w:szCs w:val="28"/>
          <w:bdr w:val="none" w:sz="0" w:space="0" w:color="auto" w:frame="1"/>
          <w:lang w:eastAsia="ru-RU"/>
        </w:rPr>
      </w:pPr>
    </w:p>
    <w:p w14:paraId="77E922C7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933FF"/>
          <w:sz w:val="28"/>
          <w:szCs w:val="28"/>
          <w:bdr w:val="none" w:sz="0" w:space="0" w:color="auto" w:frame="1"/>
          <w:lang w:eastAsia="ru-RU"/>
        </w:rPr>
      </w:pPr>
    </w:p>
    <w:p w14:paraId="45E8138B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933FF"/>
          <w:sz w:val="28"/>
          <w:szCs w:val="28"/>
          <w:bdr w:val="none" w:sz="0" w:space="0" w:color="auto" w:frame="1"/>
          <w:lang w:eastAsia="ru-RU"/>
        </w:rPr>
      </w:pPr>
    </w:p>
    <w:p w14:paraId="7342A105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933FF"/>
          <w:sz w:val="28"/>
          <w:szCs w:val="28"/>
          <w:bdr w:val="none" w:sz="0" w:space="0" w:color="auto" w:frame="1"/>
          <w:lang w:eastAsia="ru-RU"/>
        </w:rPr>
      </w:pPr>
    </w:p>
    <w:p w14:paraId="5E2841BD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933FF"/>
          <w:sz w:val="28"/>
          <w:szCs w:val="28"/>
          <w:bdr w:val="none" w:sz="0" w:space="0" w:color="auto" w:frame="1"/>
          <w:lang w:eastAsia="ru-RU"/>
        </w:rPr>
      </w:pPr>
    </w:p>
    <w:p w14:paraId="496ED27E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933FF"/>
          <w:sz w:val="28"/>
          <w:szCs w:val="28"/>
          <w:bdr w:val="none" w:sz="0" w:space="0" w:color="auto" w:frame="1"/>
          <w:lang w:eastAsia="ru-RU"/>
        </w:rPr>
      </w:pPr>
    </w:p>
    <w:p w14:paraId="3B8DF5A7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933FF"/>
          <w:sz w:val="28"/>
          <w:szCs w:val="28"/>
          <w:bdr w:val="none" w:sz="0" w:space="0" w:color="auto" w:frame="1"/>
          <w:lang w:eastAsia="ru-RU"/>
        </w:rPr>
      </w:pPr>
    </w:p>
    <w:p w14:paraId="3B49B8A4" w14:textId="77777777" w:rsidR="00C2295F" w:rsidRPr="00C2295F" w:rsidRDefault="00C2295F" w:rsidP="00C2295F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</w:p>
    <w:p w14:paraId="5015E541" w14:textId="707E6085" w:rsidR="00C2295F" w:rsidRPr="00C2295F" w:rsidRDefault="00C2295F" w:rsidP="00B33004">
      <w:pPr>
        <w:shd w:val="clear" w:color="auto" w:fill="FDFDFD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Конструкт  урока</w:t>
      </w:r>
      <w:proofErr w:type="gramEnd"/>
    </w:p>
    <w:p w14:paraId="0DD5F487" w14:textId="3BFB3491" w:rsidR="00B33004" w:rsidRDefault="00C2295F" w:rsidP="00B33004">
      <w:pPr>
        <w:shd w:val="clear" w:color="auto" w:fill="FDFDFD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E94F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литературе</w:t>
      </w:r>
    </w:p>
    <w:p w14:paraId="7308C36E" w14:textId="6307903D" w:rsidR="00C2295F" w:rsidRPr="00C2295F" w:rsidRDefault="00B33004" w:rsidP="00B33004">
      <w:pPr>
        <w:shd w:val="clear" w:color="auto" w:fill="FDFDFD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обучающихся </w:t>
      </w:r>
      <w:r w:rsidR="00C2295F"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proofErr w:type="gramEnd"/>
      <w:r w:rsidR="00C2295F"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</w:p>
    <w:p w14:paraId="131385DF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F036897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0D06BFA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14:paraId="06CB513B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0F7FE34" w14:textId="77777777" w:rsidR="00C2295F" w:rsidRPr="00C2295F" w:rsidRDefault="00C2295F" w:rsidP="00C2295F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Составитель:</w:t>
      </w:r>
    </w:p>
    <w:p w14:paraId="04DFEC75" w14:textId="4F5F8F02" w:rsidR="00C2295F" w:rsidRPr="00C2295F" w:rsidRDefault="00C2295F" w:rsidP="00C2295F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учитель русского языка и литературы</w:t>
      </w:r>
    </w:p>
    <w:p w14:paraId="1D7EF6A2" w14:textId="7EE31B34" w:rsidR="00C2295F" w:rsidRPr="00C2295F" w:rsidRDefault="00C2295F" w:rsidP="00C2295F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Жигалова Татьяна Владимировна, </w:t>
      </w:r>
    </w:p>
    <w:p w14:paraId="2AC86C2F" w14:textId="77777777" w:rsidR="00C2295F" w:rsidRPr="00C2295F" w:rsidRDefault="00C2295F" w:rsidP="00C2295F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высшая категория                                                                                                                 </w:t>
      </w:r>
    </w:p>
    <w:p w14:paraId="65EB1DEA" w14:textId="77777777" w:rsidR="00C2295F" w:rsidRPr="00C2295F" w:rsidRDefault="00C2295F" w:rsidP="00C2295F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9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07E787DB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8539AF9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933FF"/>
          <w:sz w:val="28"/>
          <w:szCs w:val="28"/>
          <w:bdr w:val="none" w:sz="0" w:space="0" w:color="auto" w:frame="1"/>
          <w:lang w:eastAsia="ru-RU"/>
        </w:rPr>
      </w:pPr>
    </w:p>
    <w:p w14:paraId="1A6D2810" w14:textId="77777777" w:rsidR="00C2295F" w:rsidRPr="00C2295F" w:rsidRDefault="00C2295F" w:rsidP="00C2295F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9933FF"/>
          <w:sz w:val="28"/>
          <w:szCs w:val="28"/>
          <w:bdr w:val="none" w:sz="0" w:space="0" w:color="auto" w:frame="1"/>
          <w:lang w:eastAsia="ru-RU"/>
        </w:rPr>
      </w:pPr>
    </w:p>
    <w:p w14:paraId="1250174C" w14:textId="77777777" w:rsidR="00C2295F" w:rsidRDefault="00C2295F" w:rsidP="00C2295F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33FF"/>
          <w:sz w:val="36"/>
          <w:szCs w:val="36"/>
          <w:bdr w:val="none" w:sz="0" w:space="0" w:color="auto" w:frame="1"/>
          <w:lang w:eastAsia="ru-RU"/>
        </w:rPr>
      </w:pPr>
    </w:p>
    <w:p w14:paraId="02420469" w14:textId="77777777" w:rsidR="00B33004" w:rsidRDefault="00B33004" w:rsidP="00C2295F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33FF"/>
          <w:sz w:val="36"/>
          <w:szCs w:val="36"/>
          <w:bdr w:val="none" w:sz="0" w:space="0" w:color="auto" w:frame="1"/>
          <w:lang w:eastAsia="ru-RU"/>
        </w:rPr>
      </w:pPr>
    </w:p>
    <w:p w14:paraId="2E4B7EF3" w14:textId="77777777" w:rsidR="00B33004" w:rsidRDefault="00B33004" w:rsidP="00C2295F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33FF"/>
          <w:sz w:val="36"/>
          <w:szCs w:val="36"/>
          <w:bdr w:val="none" w:sz="0" w:space="0" w:color="auto" w:frame="1"/>
          <w:lang w:eastAsia="ru-RU"/>
        </w:rPr>
      </w:pPr>
    </w:p>
    <w:p w14:paraId="63E7CC3B" w14:textId="77777777" w:rsidR="00B33004" w:rsidRDefault="00B33004" w:rsidP="00C2295F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33FF"/>
          <w:sz w:val="36"/>
          <w:szCs w:val="36"/>
          <w:bdr w:val="none" w:sz="0" w:space="0" w:color="auto" w:frame="1"/>
          <w:lang w:eastAsia="ru-RU"/>
        </w:rPr>
      </w:pPr>
    </w:p>
    <w:p w14:paraId="7504381E" w14:textId="77777777" w:rsidR="00B33004" w:rsidRDefault="00B33004" w:rsidP="00C2295F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33FF"/>
          <w:sz w:val="36"/>
          <w:szCs w:val="36"/>
          <w:bdr w:val="none" w:sz="0" w:space="0" w:color="auto" w:frame="1"/>
          <w:lang w:eastAsia="ru-RU"/>
        </w:rPr>
      </w:pPr>
    </w:p>
    <w:p w14:paraId="4FB42931" w14:textId="77777777" w:rsidR="00B33004" w:rsidRDefault="00B33004" w:rsidP="00C2295F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33FF"/>
          <w:sz w:val="36"/>
          <w:szCs w:val="36"/>
          <w:bdr w:val="none" w:sz="0" w:space="0" w:color="auto" w:frame="1"/>
          <w:lang w:eastAsia="ru-RU"/>
        </w:rPr>
      </w:pPr>
    </w:p>
    <w:p w14:paraId="14191941" w14:textId="73B26154" w:rsidR="000F6491" w:rsidRPr="00B33004" w:rsidRDefault="000F6491" w:rsidP="000F6491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B3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Колчедан, 202</w:t>
      </w:r>
      <w:r w:rsidR="00E94F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B3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14:paraId="4134A357" w14:textId="77777777" w:rsidR="000F6491" w:rsidRDefault="000F6491" w:rsidP="00B33004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815EB3F" w14:textId="77777777" w:rsidR="000F6491" w:rsidRDefault="000F6491" w:rsidP="00B33004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0C95587" w14:textId="77777777" w:rsidR="000F6491" w:rsidRDefault="000F6491" w:rsidP="00B33004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8B00D7A" w14:textId="7BEEBCAE" w:rsidR="00A43AE2" w:rsidRDefault="00A43AE2" w:rsidP="00B33004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30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Разрабо</w:t>
      </w:r>
      <w:r w:rsidR="00D601D2" w:rsidRPr="00B330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тка технологической карты урока</w:t>
      </w:r>
    </w:p>
    <w:p w14:paraId="60B57601" w14:textId="77777777" w:rsidR="00B33004" w:rsidRPr="00352322" w:rsidRDefault="00B33004" w:rsidP="00B33004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</w:p>
    <w:p w14:paraId="3501ADD4" w14:textId="77777777" w:rsidR="00A43AE2" w:rsidRPr="00352322" w:rsidRDefault="00A43AE2" w:rsidP="00B33004">
      <w:pPr>
        <w:shd w:val="clear" w:color="auto" w:fill="FDFDFD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D601D2" w:rsidRPr="00352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разработчике урока</w:t>
      </w:r>
    </w:p>
    <w:p w14:paraId="4E765647" w14:textId="77777777" w:rsidR="00B33004" w:rsidRPr="00352322" w:rsidRDefault="00B33004" w:rsidP="00B33004">
      <w:pPr>
        <w:shd w:val="clear" w:color="auto" w:fill="FDFDFD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68"/>
      </w:tblGrid>
      <w:tr w:rsidR="00A43AE2" w:rsidRPr="00FB5E72" w14:paraId="15E000BB" w14:textId="77777777" w:rsidTr="00DB3971">
        <w:trPr>
          <w:trHeight w:val="25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C7673D0" w14:textId="77777777" w:rsidR="00A43AE2" w:rsidRPr="00FB5E72" w:rsidRDefault="00A43AE2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ФИО разработчика</w:t>
            </w:r>
          </w:p>
        </w:tc>
        <w:tc>
          <w:tcPr>
            <w:tcW w:w="2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5A538" w14:textId="77777777" w:rsidR="00A43AE2" w:rsidRPr="00FB5E72" w:rsidRDefault="00A43AE2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Жигалова Татьяна Владимировна</w:t>
            </w:r>
          </w:p>
        </w:tc>
      </w:tr>
      <w:tr w:rsidR="00A43AE2" w:rsidRPr="00FB5E72" w14:paraId="0355A1CF" w14:textId="77777777" w:rsidTr="00DB3971">
        <w:trPr>
          <w:trHeight w:val="223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D88BFED" w14:textId="77777777" w:rsidR="00A43AE2" w:rsidRPr="00FB5E72" w:rsidRDefault="00A43AE2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Место работы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7D791" w14:textId="12DEDD34" w:rsidR="00A43AE2" w:rsidRPr="00FB5E72" w:rsidRDefault="00A43AE2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МАОУ</w:t>
            </w:r>
            <w:r w:rsidR="000F6491"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Колчеданская</w:t>
            </w:r>
            <w:proofErr w:type="spellEnd"/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F6491"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средняя общеобразовательная школа</w:t>
            </w: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</w:tbl>
    <w:p w14:paraId="6B221E5D" w14:textId="77777777" w:rsidR="00B33004" w:rsidRPr="00FB5E72" w:rsidRDefault="00B33004" w:rsidP="00FB5E72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D244C" w14:textId="330F404A" w:rsidR="00A43AE2" w:rsidRPr="00FB5E72" w:rsidRDefault="00A43AE2" w:rsidP="00FB5E72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601D2" w:rsidRPr="00FB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 по уроку</w:t>
      </w:r>
    </w:p>
    <w:p w14:paraId="3288541A" w14:textId="77777777" w:rsidR="00B33004" w:rsidRPr="00FB5E72" w:rsidRDefault="00B33004" w:rsidP="00FB5E72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8" w:type="pct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099"/>
      </w:tblGrid>
      <w:tr w:rsidR="00A43AE2" w:rsidRPr="00FB5E72" w14:paraId="286CC0F0" w14:textId="77777777" w:rsidTr="005D4E84">
        <w:trPr>
          <w:trHeight w:val="233"/>
        </w:trPr>
        <w:tc>
          <w:tcPr>
            <w:tcW w:w="2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9D61D85" w14:textId="77777777" w:rsidR="00A43AE2" w:rsidRPr="00FB5E72" w:rsidRDefault="00A43AE2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 (укажите класс, к которому относится урок):</w:t>
            </w:r>
          </w:p>
        </w:tc>
        <w:tc>
          <w:tcPr>
            <w:tcW w:w="27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6377412" w14:textId="77777777" w:rsidR="00A43AE2" w:rsidRPr="00FB5E72" w:rsidRDefault="00A43AE2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A07AA"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A43AE2" w:rsidRPr="00FB5E72" w14:paraId="255E6079" w14:textId="77777777" w:rsidTr="005D4E84">
        <w:trPr>
          <w:trHeight w:val="277"/>
        </w:trPr>
        <w:tc>
          <w:tcPr>
            <w:tcW w:w="2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987012D" w14:textId="77777777" w:rsidR="00A43AE2" w:rsidRPr="00FB5E72" w:rsidRDefault="00A43AE2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B451C5F" w14:textId="1F7CE050" w:rsidR="00A43AE2" w:rsidRPr="00FB5E72" w:rsidRDefault="00A43AE2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94F11"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мире книг В. Крапивина</w:t>
            </w:r>
          </w:p>
        </w:tc>
      </w:tr>
      <w:tr w:rsidR="005F2C9D" w:rsidRPr="00FB5E72" w14:paraId="3771C987" w14:textId="77777777" w:rsidTr="005D4E84">
        <w:trPr>
          <w:trHeight w:val="277"/>
        </w:trPr>
        <w:tc>
          <w:tcPr>
            <w:tcW w:w="2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23EB1B" w14:textId="5088A42E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 урока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F5522" w14:textId="77DE04BF" w:rsidR="005F2C9D" w:rsidRPr="00FB5E72" w:rsidRDefault="00E94F11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сформировать у учащихся представление о современной детской литературе на примере изучения произведений выдающегося детского писателя В.П. Крапивина.</w:t>
            </w:r>
          </w:p>
        </w:tc>
      </w:tr>
      <w:tr w:rsidR="005F2C9D" w:rsidRPr="00FB5E72" w14:paraId="392532C3" w14:textId="77777777" w:rsidTr="005D4E84">
        <w:trPr>
          <w:trHeight w:val="103"/>
        </w:trPr>
        <w:tc>
          <w:tcPr>
            <w:tcW w:w="2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0A7D474" w14:textId="25FB090D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Уровень изучения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18E3F75" w14:textId="77777777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базовый</w:t>
            </w:r>
          </w:p>
        </w:tc>
      </w:tr>
      <w:tr w:rsidR="005F2C9D" w:rsidRPr="00FB5E72" w14:paraId="033944EA" w14:textId="77777777" w:rsidTr="005D4E84">
        <w:trPr>
          <w:trHeight w:val="294"/>
        </w:trPr>
        <w:tc>
          <w:tcPr>
            <w:tcW w:w="2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31932B6" w14:textId="0E5E4371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Тип урока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726B6A2" w14:textId="57F0E49D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Урок </w:t>
            </w:r>
            <w:r w:rsidR="00E94F11"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внеклассного чтения</w:t>
            </w:r>
            <w:r w:rsidR="005D4E84"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/классный час</w:t>
            </w:r>
          </w:p>
        </w:tc>
      </w:tr>
      <w:tr w:rsidR="005F2C9D" w:rsidRPr="00FB5E72" w14:paraId="19E4261B" w14:textId="77777777" w:rsidTr="005D4E84">
        <w:trPr>
          <w:trHeight w:val="432"/>
        </w:trPr>
        <w:tc>
          <w:tcPr>
            <w:tcW w:w="2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5A0548" w14:textId="4B2020F3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897898" w14:textId="5DEF5FD3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Индивидуальная, индивидуально-групповая, парная, фронтальная.</w:t>
            </w:r>
          </w:p>
        </w:tc>
      </w:tr>
      <w:tr w:rsidR="00E94F11" w:rsidRPr="00FB5E72" w14:paraId="0B16AF1F" w14:textId="77777777" w:rsidTr="005D4E84">
        <w:trPr>
          <w:trHeight w:val="432"/>
        </w:trPr>
        <w:tc>
          <w:tcPr>
            <w:tcW w:w="2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819C4B" w14:textId="76634EE2" w:rsidR="00E94F11" w:rsidRPr="00FB5E72" w:rsidRDefault="00E94F11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Задачи 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F330FB" w14:textId="77777777" w:rsidR="00E94F11" w:rsidRPr="00FB5E72" w:rsidRDefault="00E94F11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•      Формирование и развитие у учащихся интереса к произведениям В.П. Крапивина;</w:t>
            </w:r>
          </w:p>
          <w:p w14:paraId="09AACDED" w14:textId="77777777" w:rsidR="00E94F11" w:rsidRPr="00FB5E72" w:rsidRDefault="00E94F11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•      Выявление и развитие творческого потенциала школьников, расширение кругозора детей;</w:t>
            </w:r>
          </w:p>
          <w:p w14:paraId="5755A137" w14:textId="78AAAE2C" w:rsidR="00E94F11" w:rsidRPr="00FB5E72" w:rsidRDefault="00E94F11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•      Воспитание литературного вкуса.</w:t>
            </w:r>
          </w:p>
        </w:tc>
      </w:tr>
      <w:tr w:rsidR="005F2C9D" w:rsidRPr="00FB5E72" w14:paraId="4D11990D" w14:textId="77777777" w:rsidTr="005D4E84">
        <w:trPr>
          <w:trHeight w:val="432"/>
        </w:trPr>
        <w:tc>
          <w:tcPr>
            <w:tcW w:w="2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88A478" w14:textId="433C0C0D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Методы обучения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1A7BF2" w14:textId="346472A4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Словесный: </w:t>
            </w:r>
            <w:proofErr w:type="gramStart"/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объяснение,  метод</w:t>
            </w:r>
            <w:proofErr w:type="gramEnd"/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самостоятельной работы, метод устного контроля и самоконтроля, создание ситуации успеха, метод сотрудничества.</w:t>
            </w:r>
          </w:p>
        </w:tc>
      </w:tr>
      <w:tr w:rsidR="005F2C9D" w:rsidRPr="00FB5E72" w14:paraId="1CF2C7C7" w14:textId="77777777" w:rsidTr="005D4E84">
        <w:trPr>
          <w:trHeight w:val="38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715733D" w14:textId="3FA01237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результаты:</w:t>
            </w:r>
          </w:p>
        </w:tc>
      </w:tr>
      <w:tr w:rsidR="005F2C9D" w:rsidRPr="00FB5E72" w14:paraId="3A820020" w14:textId="77777777" w:rsidTr="005D4E84">
        <w:trPr>
          <w:trHeight w:val="514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93848B1" w14:textId="77777777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Личностные</w:t>
            </w:r>
            <w:r w:rsidRPr="00FB5E72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28E6D4E4" w14:textId="20EC965C" w:rsidR="005F2C9D" w:rsidRPr="00FB5E72" w:rsidRDefault="00E94F11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Воспитание способности к переживанию и сопереживанию, стимулирование познавательного интереса.</w:t>
            </w:r>
          </w:p>
        </w:tc>
      </w:tr>
      <w:tr w:rsidR="005F2C9D" w:rsidRPr="00FB5E72" w14:paraId="1965479C" w14:textId="77777777" w:rsidTr="005D4E84">
        <w:trPr>
          <w:trHeight w:val="514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9639D51" w14:textId="77777777" w:rsidR="00795A2A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Метапредметные</w:t>
            </w:r>
          </w:p>
          <w:p w14:paraId="284BA88A" w14:textId="0511D94D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95A2A" w:rsidRPr="00FB5E72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795A2A"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азвитие коммуникативных способностей учащихся, умения работать в команде.</w:t>
            </w:r>
          </w:p>
          <w:p w14:paraId="17D183B9" w14:textId="18CA21D0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5BB7131E" w14:textId="77777777" w:rsidR="005F2C9D" w:rsidRPr="00FB5E72" w:rsidRDefault="005F2C9D" w:rsidP="00FB5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</w:tc>
      </w:tr>
      <w:tr w:rsidR="005F2C9D" w:rsidRPr="00FB5E72" w14:paraId="5EBAB8BE" w14:textId="77777777" w:rsidTr="005D4E84">
        <w:trPr>
          <w:trHeight w:val="514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2D3406F" w14:textId="77777777" w:rsidR="005F2C9D" w:rsidRPr="00FB5E72" w:rsidRDefault="005F2C9D" w:rsidP="00FB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Предметные</w:t>
            </w: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CA24C7E" w14:textId="77777777" w:rsidR="00795A2A" w:rsidRPr="00FB5E72" w:rsidRDefault="00795A2A" w:rsidP="00FB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1.Формирование представлений о писателе В.П. Крапивине и его творчестве</w:t>
            </w:r>
          </w:p>
          <w:p w14:paraId="2E070795" w14:textId="13E89671" w:rsidR="005F2C9D" w:rsidRPr="00FB5E72" w:rsidRDefault="00795A2A" w:rsidP="00FB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2.Знакомство с некоторыми произведениями В.П. Крапивина.</w:t>
            </w:r>
          </w:p>
        </w:tc>
      </w:tr>
    </w:tbl>
    <w:p w14:paraId="7C7B9FBE" w14:textId="21A3D1A2" w:rsidR="00DB3971" w:rsidRPr="00FB5E72" w:rsidRDefault="00DB3971" w:rsidP="00FB5E7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23ckvvd"/>
      <w:bookmarkEnd w:id="1"/>
    </w:p>
    <w:p w14:paraId="24ADEBD3" w14:textId="77777777" w:rsidR="005D4E84" w:rsidRPr="00FB5E72" w:rsidRDefault="005D4E84" w:rsidP="00FB5E7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4860A" w14:textId="1CF13AF2" w:rsidR="00A43AE2" w:rsidRPr="00FB5E72" w:rsidRDefault="00A43AE2" w:rsidP="00FB5E72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DB3971" w:rsidRPr="00FB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урока</w:t>
      </w:r>
    </w:p>
    <w:p w14:paraId="57B11409" w14:textId="77777777" w:rsidR="00DB3971" w:rsidRPr="00FB5E72" w:rsidRDefault="00DB3971" w:rsidP="00FB5E72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A43AE2" w:rsidRPr="00FB5E72" w14:paraId="655B28EA" w14:textId="77777777" w:rsidTr="00FB5E72">
        <w:trPr>
          <w:trHeight w:val="55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A01FE" w14:textId="3E835634" w:rsidR="00A43AE2" w:rsidRPr="00FB5E72" w:rsidRDefault="00DB3971" w:rsidP="00FB5E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Вхождение в тему урока и создание условий для осознанного восприятия нового материала</w:t>
            </w:r>
          </w:p>
        </w:tc>
      </w:tr>
      <w:tr w:rsidR="00A43AE2" w:rsidRPr="00FB5E72" w14:paraId="54CA19B5" w14:textId="77777777" w:rsidTr="00FB5E72">
        <w:trPr>
          <w:trHeight w:val="28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D8953" w14:textId="512F4CDA" w:rsidR="00A43AE2" w:rsidRPr="00FB5E72" w:rsidRDefault="00DB3971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1.1. Мотивирование на учебную деятельность</w:t>
            </w:r>
          </w:p>
        </w:tc>
      </w:tr>
      <w:tr w:rsidR="002A4132" w:rsidRPr="00FB5E72" w14:paraId="106E7B9C" w14:textId="77777777" w:rsidTr="00FB5E72">
        <w:trPr>
          <w:trHeight w:val="55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7A9EB" w14:textId="39394273" w:rsidR="002A4132" w:rsidRPr="00FB5E72" w:rsidRDefault="002A413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Цель:создать</w:t>
            </w:r>
            <w:proofErr w:type="spellEnd"/>
            <w:proofErr w:type="gramEnd"/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 для возникновения у обучающегося внутренней потребности включения в учебный процесс</w:t>
            </w:r>
          </w:p>
        </w:tc>
      </w:tr>
      <w:tr w:rsidR="00A43AE2" w:rsidRPr="00FB5E72" w14:paraId="0E83AC3E" w14:textId="77777777" w:rsidTr="00FB5E72">
        <w:trPr>
          <w:trHeight w:val="1648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90599" w14:textId="2002FF54" w:rsidR="00A22EA3" w:rsidRPr="00FB5E72" w:rsidRDefault="00A43AE2" w:rsidP="00FB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i/>
                <w:i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="00A22EA3" w:rsidRPr="00FB5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="00A22EA3" w:rsidRPr="00FB5E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Здравствуйте, ребята! Меня зовут Татьяна Владимировна, и сегодня я проведу у вас урок </w:t>
            </w:r>
            <w:r w:rsidR="005D4E84" w:rsidRPr="00FB5E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литературы</w:t>
            </w:r>
          </w:p>
          <w:p w14:paraId="5468BE69" w14:textId="77777777" w:rsidR="00A22EA3" w:rsidRPr="00FB5E72" w:rsidRDefault="00A22EA3" w:rsidP="00FB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 Я желаю вам плодотворной работы, будьте внимательны и активны. Если возникнут затруднения, то вам помогут одноклассники. Я тоже всегда готова прийти к вам на помощь!</w:t>
            </w:r>
          </w:p>
          <w:p w14:paraId="515D9756" w14:textId="77777777" w:rsidR="00A43AE2" w:rsidRPr="00FB5E72" w:rsidRDefault="00A22EA3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FB5E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Проверьте все ли у вас готово к уроку</w:t>
            </w:r>
            <w:r w:rsidR="008E360C" w:rsidRPr="00FB5E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A43AE2" w:rsidRPr="00FB5E72" w14:paraId="2316BAF4" w14:textId="77777777" w:rsidTr="00FB5E72">
        <w:trPr>
          <w:trHeight w:val="28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36C82" w14:textId="77777777" w:rsidR="00A43AE2" w:rsidRPr="00FB5E72" w:rsidRDefault="00A43AE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Этап 1.2. Актуализация опорных знаний</w:t>
            </w:r>
          </w:p>
        </w:tc>
      </w:tr>
      <w:tr w:rsidR="002A4132" w:rsidRPr="00FB5E72" w14:paraId="19B397AB" w14:textId="77777777" w:rsidTr="00FB5E72">
        <w:trPr>
          <w:trHeight w:val="76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C1E10" w14:textId="77777777" w:rsidR="002A4132" w:rsidRPr="00FB5E72" w:rsidRDefault="002A4132" w:rsidP="00FB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</w:t>
            </w: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актуализировать знаний о существительном;</w:t>
            </w:r>
          </w:p>
          <w:p w14:paraId="53DA1C8C" w14:textId="77777777" w:rsidR="002A4132" w:rsidRPr="00FB5E72" w:rsidRDefault="002A4132" w:rsidP="00FB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-организовать актуализацию </w:t>
            </w:r>
            <w:proofErr w:type="gramStart"/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умений ;</w:t>
            </w:r>
            <w:proofErr w:type="gramEnd"/>
          </w:p>
          <w:p w14:paraId="5E4F0D06" w14:textId="7186090D" w:rsidR="002A4132" w:rsidRPr="00FB5E72" w:rsidRDefault="002A413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-уточнить тип урока и наметить шаги учебной деятельности</w:t>
            </w:r>
          </w:p>
        </w:tc>
      </w:tr>
      <w:tr w:rsidR="00A43AE2" w:rsidRPr="00FB5E72" w14:paraId="7DCA5360" w14:textId="77777777" w:rsidTr="00FB5E72">
        <w:trPr>
          <w:trHeight w:val="861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02D46" w14:textId="610A1427" w:rsidR="005D4E84" w:rsidRPr="00FB5E72" w:rsidRDefault="00A43AE2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i/>
                <w:i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D4E84" w:rsidRPr="00FB5E72">
              <w:rPr>
                <w:rFonts w:ascii="Times New Roman" w:eastAsia="Times New Roman" w:hAnsi="Times New Roman" w:cs="Times New Roman"/>
                <w:i/>
                <w:i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8E360C" w:rsidRPr="00FB5E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5D4E84"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Трудно представить мир, в котором нет книги. К ней мы привыкли с самого детства, она раскрывала перед нами удивительные тайны жизни и дает полезные советы в трудную минуту. Знания, которые мы получаем из книг, позволяют нам двигаться вперед, не тратя время на открытие того, что уже кому-то известно. Книга учит нас быть добрее, мягче друг к другу, учит милосердию, сочувствию. Она становится нашим верным другом в сложный момент, когда надо найти то единственное решение, которое поможет выйти из сложившейся ситуации.</w:t>
            </w:r>
            <w:r w:rsidR="005D4E84" w:rsidRPr="00FB5E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="005D4E84"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художественная книга заставляет нас совершать удивительные путешествия в свой мир. Мы переживаем вместе с героями, радуемся их счастью, страдаем вместе с ними и ждём благополучного конца. Сегодня мы с вами совершим путешествие в творчество Владислава Крапивина.</w:t>
            </w:r>
          </w:p>
          <w:p w14:paraId="06E0EBFF" w14:textId="5295B5E3" w:rsidR="00A43AE2" w:rsidRPr="00FB5E72" w:rsidRDefault="00A43AE2" w:rsidP="00FB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</w:tc>
      </w:tr>
      <w:tr w:rsidR="00A43AE2" w:rsidRPr="00FB5E72" w14:paraId="12F408BE" w14:textId="77777777" w:rsidTr="00FB5E72">
        <w:trPr>
          <w:trHeight w:val="28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D7D7D" w14:textId="77777777" w:rsidR="00A43AE2" w:rsidRPr="00FB5E72" w:rsidRDefault="00A43AE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Этап 1.3. </w:t>
            </w:r>
            <w:r w:rsidRPr="00FB5E72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t>Целеполагание</w:t>
            </w:r>
          </w:p>
        </w:tc>
      </w:tr>
      <w:tr w:rsidR="00A43AE2" w:rsidRPr="00FB5E72" w14:paraId="300F0F3D" w14:textId="77777777" w:rsidTr="00FB5E72">
        <w:trPr>
          <w:trHeight w:val="55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01CD1" w14:textId="77777777" w:rsidR="00A43AE2" w:rsidRPr="00FB5E72" w:rsidRDefault="00A43AE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i/>
                <w:i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t>Назовите цель (стратегия успеха): </w:t>
            </w:r>
            <w:r w:rsidRPr="00FB5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ты узнаешь, ты научишься</w:t>
            </w:r>
          </w:p>
          <w:p w14:paraId="1A5E55D2" w14:textId="77777777" w:rsidR="00A43AE2" w:rsidRPr="00FB5E72" w:rsidRDefault="00A43AE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43AE2" w:rsidRPr="00FB5E72" w14:paraId="472B4C7C" w14:textId="77777777" w:rsidTr="00FB5E72">
        <w:trPr>
          <w:trHeight w:val="82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8689B" w14:textId="77777777" w:rsidR="008E360C" w:rsidRPr="00FB5E72" w:rsidRDefault="00A43AE2" w:rsidP="00FB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i/>
                <w:i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 </w:t>
            </w:r>
            <w:r w:rsidR="008E360C" w:rsidRPr="00FB5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Какова цель </w:t>
            </w:r>
            <w:proofErr w:type="gramStart"/>
            <w:r w:rsidR="008E360C" w:rsidRPr="00FB5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сегодняшнего  урока</w:t>
            </w:r>
            <w:proofErr w:type="gramEnd"/>
            <w:r w:rsidR="008E360C" w:rsidRPr="00FB5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  <w:p w14:paraId="3F61ED28" w14:textId="77777777" w:rsidR="008E360C" w:rsidRPr="00FB5E72" w:rsidRDefault="008E360C" w:rsidP="00FB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B5E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Какие задачи вы перед собой поставите?</w:t>
            </w:r>
          </w:p>
          <w:p w14:paraId="1FFC59E5" w14:textId="1AA09F1C" w:rsidR="008E360C" w:rsidRPr="00FB5E72" w:rsidRDefault="008E360C" w:rsidP="00FB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-</w:t>
            </w:r>
            <w:r w:rsidRPr="00FB5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Познакомиться с </w:t>
            </w:r>
            <w:r w:rsidR="005D4E84" w:rsidRPr="00FB5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творчеством В. П. Крапивина</w:t>
            </w:r>
          </w:p>
          <w:p w14:paraId="2F11565F" w14:textId="77777777" w:rsidR="00A43AE2" w:rsidRPr="00FB5E72" w:rsidRDefault="00A43AE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</w:tc>
      </w:tr>
      <w:tr w:rsidR="00DB3971" w:rsidRPr="00FB5E72" w14:paraId="4F4E84FF" w14:textId="77777777" w:rsidTr="00FB5E72">
        <w:trPr>
          <w:trHeight w:val="28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C7198" w14:textId="61D33774" w:rsidR="00DB3971" w:rsidRPr="00FB5E72" w:rsidRDefault="00DB3971" w:rsidP="00FB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bdr w:val="none" w:sz="0" w:space="0" w:color="auto" w:frame="1"/>
                <w:lang w:eastAsia="ru-RU"/>
              </w:rPr>
              <w:t>2. Освоение нового материала</w:t>
            </w:r>
          </w:p>
        </w:tc>
      </w:tr>
      <w:tr w:rsidR="00A43AE2" w:rsidRPr="00FB5E72" w14:paraId="19EC0C6F" w14:textId="77777777" w:rsidTr="00FB5E72">
        <w:trPr>
          <w:trHeight w:val="28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D4C10" w14:textId="2F61BE2E" w:rsidR="00A43AE2" w:rsidRPr="00FB5E72" w:rsidRDefault="00A43AE2" w:rsidP="00FB5E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учебных действий по освоению нового материала</w:t>
            </w:r>
          </w:p>
        </w:tc>
      </w:tr>
      <w:tr w:rsidR="002A4132" w:rsidRPr="00FB5E72" w14:paraId="780170D0" w14:textId="77777777" w:rsidTr="00FB5E72">
        <w:trPr>
          <w:trHeight w:val="46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ED86C" w14:textId="68B4D4F8" w:rsidR="002A4132" w:rsidRPr="00FB5E72" w:rsidRDefault="002A4132" w:rsidP="00FB5E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 сформировать самооценку готовности к уроку.</w:t>
            </w:r>
          </w:p>
        </w:tc>
      </w:tr>
      <w:tr w:rsidR="00A43AE2" w:rsidRPr="00FB5E72" w14:paraId="282AFD5A" w14:textId="77777777" w:rsidTr="00FB5E72">
        <w:trPr>
          <w:trHeight w:val="2107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FA53F" w14:textId="77777777" w:rsidR="005D4E84" w:rsidRPr="005D4E84" w:rsidRDefault="005D4E8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4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поиграем с вами в квест - игру или игру по станциям. В процессе игры мы посмотрим, насколько хорошо вы знаете произведения В.П. Крапивина.</w:t>
            </w:r>
          </w:p>
          <w:p w14:paraId="55432DA3" w14:textId="77777777" w:rsidR="005D4E84" w:rsidRPr="005D4E84" w:rsidRDefault="005D4E8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4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Начнем нашу игру. Для начала нам нужно разделиться на 3 команды. Для этого проведем жеребьёвку. (Жеребьёвка</w:t>
            </w:r>
            <w:r w:rsidRPr="005D4E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  <w:p w14:paraId="0D3AB88F" w14:textId="77777777" w:rsidR="005D4E84" w:rsidRPr="005D4E84" w:rsidRDefault="005D4E8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4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-А теперь о правилах нашей игры. Каждой команде вручается маршрутный лист с поочерёдным списком станций. (Приложение 1). Только пройдя одну станцию, можно переходить к другой. За прохождение каждой станции команде выдается определенное количество жетонов, а по их количеству в маршрутный лист записываются баллы. После прохождения всех станций подсчитывается общее количество баллов. Та команда, которая набрала наибольшее количество очков, побеждает в нашей игре.</w:t>
            </w:r>
          </w:p>
          <w:p w14:paraId="2D43DDBE" w14:textId="37B6E128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Станция «</w:t>
            </w:r>
            <w:r w:rsidR="00FA77DF" w:rsidRPr="00FB5E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Биография </w:t>
            </w:r>
            <w:r w:rsidRPr="003D27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Командор</w:t>
            </w:r>
            <w:r w:rsidR="00FA77DF" w:rsidRPr="00FB5E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</w:t>
            </w:r>
            <w:r w:rsidRPr="003D27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14:paraId="1F9E8F94" w14:textId="77777777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Блиц-опрос по биографии В. Крапивина. За каждый правильный ответ – один жетон.</w:t>
            </w:r>
          </w:p>
          <w:p w14:paraId="5F0AF46B" w14:textId="77777777" w:rsidR="00FB5E72" w:rsidRPr="00FB5E72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 каком городе родился Владислав Петрович Крапивин? (</w:t>
            </w:r>
            <w:proofErr w:type="spellStart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г.Тюмень</w:t>
            </w:r>
            <w:proofErr w:type="spellEnd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14:paraId="38364053" w14:textId="68A6B8C3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Где прожита большая часть его жизни? (г. Екатеринбург)</w:t>
            </w:r>
          </w:p>
          <w:p w14:paraId="144E8DAA" w14:textId="77777777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Кем были его родители? (педагоги)</w:t>
            </w:r>
          </w:p>
          <w:p w14:paraId="249D809C" w14:textId="77777777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Любимый писатель В.П. Крапивина? (Паустовский К.Г.)</w:t>
            </w:r>
          </w:p>
          <w:p w14:paraId="495BAFF2" w14:textId="77777777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Название детской организации, созданной Крапивиным, которой он руководил в течение 30 лет? (Каравелла)</w:t>
            </w:r>
          </w:p>
          <w:p w14:paraId="5D79B77F" w14:textId="77777777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Кто чаще всего является героями произведений Крапивина? (Мальчишки)</w:t>
            </w:r>
          </w:p>
          <w:p w14:paraId="21816226" w14:textId="77777777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Как называли и до сих пор часто называют Крапивина его ученики? (Командор)</w:t>
            </w:r>
          </w:p>
          <w:p w14:paraId="7B9F0B91" w14:textId="77777777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Имя старшего сына В.П. Крапивина, являющегося иллюстратором произведений отца? (Павел).</w:t>
            </w:r>
          </w:p>
          <w:p w14:paraId="1F8BA99F" w14:textId="77777777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 Имя младшего сына Крапивина? (Алексей)</w:t>
            </w:r>
          </w:p>
          <w:p w14:paraId="4BF6FAA0" w14:textId="77777777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10.Любимый жанр Крапивина? (повесть)</w:t>
            </w:r>
          </w:p>
          <w:p w14:paraId="5CF99900" w14:textId="77777777" w:rsidR="003D2734" w:rsidRPr="003D2734" w:rsidRDefault="003D2734" w:rsidP="00FB5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 Какой поэтический образ присутствует не только в жизни Крапивина, но и его питомцев и героев книг? (море)</w:t>
            </w:r>
          </w:p>
          <w:p w14:paraId="6E6F7CC6" w14:textId="7777777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Станция «Творчество Командора»</w:t>
            </w:r>
          </w:p>
          <w:p w14:paraId="4612A7B9" w14:textId="7777777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буду давать вам краткое описание произведения В.П. Крапивина, а вы должны отгадать название. За каждый правильный ответ – 1 жетон.</w:t>
            </w:r>
          </w:p>
          <w:p w14:paraId="54B93E58" w14:textId="7777777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1. Когда в детском лагере отдыха решили устроить турнир лучников, Володе </w:t>
            </w:r>
            <w:proofErr w:type="spellStart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Новосёлову</w:t>
            </w:r>
            <w:proofErr w:type="spellEnd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достался в оруженосцы ничем не примечательный Кашка из младшего отряда. Володя сначала даже расстроился. Но не отказываться же из-за этого от рыцарского турнира! А потом оказалось, что Кашка – настоящий друг, а в настоящей дружбе возраст значения не имеет. Повесть, написанная Владиславом Крапивиным в 1965 году, и сейчас читается на одном дыхании, ведь в ней говорится о том, из чего сделаны мальчишки и девчонки. («Оруженосец Кашка»).</w:t>
            </w:r>
          </w:p>
          <w:p w14:paraId="6199A383" w14:textId="7777777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Кто из ребят не мечтал в детстве стать мушкетёром, или викингом, или просто героем незабываемых историй?! Вот и Джонни Воробьёв, мальчишка из подмосковного городка, окунулся по воле автора книги Владислава Крапивина в водоворот невероятных событий и увлекательных приключений. Вместе со своими верными друзьями Джонни открывает мир, узнаёт цену дружбе, постигает самого себя, преодолевая сложности, которые порой встают у него на пути, и незаметно взрослеет. («Мушкетер и Фея»).</w:t>
            </w:r>
          </w:p>
          <w:p w14:paraId="5E22C7DB" w14:textId="7777777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Это история про двух мальчишек, которые в кладовке у тети Вали обнаружили настоящий ковер-самолет. Они летали и были так счастливы. Они искали приключений и всегда их находили. А потом у них появились другие дела, они повзрослели, а ковер вернулся в свою кладовку. Но не стоит переживать о ковре, ведь конец книги говорит нам о том, что ковер найдет других мальчишек, которые полетят на нем навстречу новым приключениям. («Ковер-самолет»)</w:t>
            </w:r>
          </w:p>
          <w:p w14:paraId="775A12A4" w14:textId="7777777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Максим Рыбкин учится в третьем классе, поёт в хоре и мечтает стать пионером. Но Витька </w:t>
            </w:r>
            <w:proofErr w:type="spellStart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Транзя</w:t>
            </w:r>
            <w:proofErr w:type="spellEnd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даёт школьнику покоя. Как дать отпор наглому и грубому хулигану, если ты маленький и слабый? («</w:t>
            </w:r>
            <w:proofErr w:type="spellStart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Болтиу</w:t>
            </w:r>
            <w:proofErr w:type="spellEnd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»)</w:t>
            </w:r>
          </w:p>
          <w:p w14:paraId="558A27F8" w14:textId="7777777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Фаддейка</w:t>
            </w:r>
            <w:proofErr w:type="spellEnd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Сеткин</w:t>
            </w:r>
            <w:proofErr w:type="spellEnd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рассказывает о том, что на Марсе есть такая примета: если человек кого-нибудь предал, от него уходит любимый конь. Ещё он рассказывает, что был юнгой у Беллинсгаузена на шлюпе "Восток" и что недавно провёл ночь на колокольне над городом, а на рассвете кричал петухом. Правда ли его рассказы, так похожие на сказку, или самые настоящие сказки, пусть каждый решает сам. Только не забывайте, что мальчики могут многое. («Оранжевый портрет с крапинками»).</w:t>
            </w:r>
          </w:p>
          <w:p w14:paraId="302C41D1" w14:textId="7777777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Невозможно угадать, когда ударит молния. Она всегда бьёт слепо и неотвратимо. Именно так, неожиданно, приходит беда. Как выстоять в трудную минуту? Как остаться самим собой, не предать, найти силы помочь другому в тот миг, когда самому приходится туго? На такие вопросы должен ответить герой романа Владислава Крапивина "Журавлёнок и молнии". Это книга о дружбе и первой любви, о поиске своего пути, о верности и предательстве, о том, что в жизни всегда есть выбор и только от тебя самого зависит, каким он будет. («Журавленок и молнии»).</w:t>
            </w:r>
          </w:p>
          <w:p w14:paraId="2CE5B7E8" w14:textId="7777777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7. Жители острова </w:t>
            </w:r>
            <w:proofErr w:type="spellStart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Двид</w:t>
            </w:r>
            <w:proofErr w:type="spellEnd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 к чему не стремятся и ни о чём не мечтают. Все они, напуганные и обманутые, служат порядку и боятся любых перемен. Жизнь на острове похожа на затянувшийся дождливый вечер. Невидимым сказочным островом </w:t>
            </w:r>
            <w:proofErr w:type="spellStart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Двид</w:t>
            </w:r>
            <w:proofErr w:type="spellEnd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правит жестокий Ящер. Легенды этого острова говорят о том, что придет из реального мира Рыцарь, который убьет Ящера и освободит остров. («Дети синего фламинго»).</w:t>
            </w:r>
          </w:p>
          <w:p w14:paraId="03CD15FA" w14:textId="7777777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8. Рома </w:t>
            </w:r>
            <w:proofErr w:type="spellStart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Смородкин</w:t>
            </w:r>
            <w:proofErr w:type="spellEnd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может всё, что и его сверстники: он учится, помогает по дому, играет, мастерит и замечательно рисует. Но несколько лет назад страшный случай усадил его в инвалидное кресло, наверное, только поэтому у него до сих пор нет настоящего друга. А друг </w:t>
            </w:r>
            <w:proofErr w:type="gramStart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это</w:t>
            </w:r>
            <w:proofErr w:type="gramEnd"/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иная жизнь, где может случиться всё. Дружба сразу похожа и на полёт, и на сон, и на тайну - на невозможное. («Самолет по имени Сережка»).</w:t>
            </w:r>
          </w:p>
          <w:p w14:paraId="175613A9" w14:textId="39E849EA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Станция «Эрудит»</w:t>
            </w:r>
          </w:p>
          <w:p w14:paraId="5C3CFFDA" w14:textId="30629942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 каком году вышла первая книга Владислава Крапивина «Рейс „Ориона“</w:t>
            </w:r>
            <w:proofErr w:type="gramStart"/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»?(</w:t>
            </w:r>
            <w:proofErr w:type="gramEnd"/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1962 г.)</w:t>
            </w:r>
          </w:p>
          <w:p w14:paraId="2B3036A6" w14:textId="3FB9C62B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Командором какого отряда был Владислав Крапивин? («Каравелла»)</w:t>
            </w:r>
          </w:p>
          <w:p w14:paraId="578C499E" w14:textId="50E87445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По какому произведению В. Крапивина в 1982 г. был снят одноименный фильм, позже удостоенный нескольких премий? («Колыбельная для брата»)</w:t>
            </w:r>
          </w:p>
          <w:p w14:paraId="3BF12351" w14:textId="1359202A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Как звали оруженосца в одноименном произведении Владислав Крапивина? (оруженосец Кашка)</w:t>
            </w:r>
          </w:p>
          <w:p w14:paraId="2CE4AA00" w14:textId="213225E7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По какой повести В. Крапивина был снят в 1978 году телевизионный спектакль? («Та сторона, где ветер»)</w:t>
            </w:r>
          </w:p>
          <w:p w14:paraId="5B5A9817" w14:textId="346C728F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Какая повесть не входит в цикл В. Крапивина «В глубине Великого Кристалла»? («Взрыв Генерального штаба»)</w:t>
            </w:r>
          </w:p>
          <w:p w14:paraId="3D899F3E" w14:textId="53DA4B2B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В какое транспортное средство превращался мальчик Сережка в одном из произведений В. Крапивина «… по имени Сережка»? (в самолет)</w:t>
            </w:r>
          </w:p>
          <w:p w14:paraId="63AEF526" w14:textId="77777777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В каком произведении В. Крапивина есть пересказанная по-другому сказка о Золушке? «Журавленок и молнии»</w:t>
            </w:r>
          </w:p>
          <w:p w14:paraId="49FF94A9" w14:textId="77777777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9. Как назывались говорящие существа из произведения «Голубятня на желтой поляне», которые умели давать советы и предсказывать будущее? </w:t>
            </w:r>
            <w:proofErr w:type="spellStart"/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Бормотунчики</w:t>
            </w:r>
            <w:proofErr w:type="spellEnd"/>
          </w:p>
          <w:p w14:paraId="6CF6F9C6" w14:textId="77777777" w:rsidR="00FA77DF" w:rsidRPr="00FB5E72" w:rsidRDefault="00FA77DF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Какое произведение Сергея Лукьяненко написано под влиянием творчества Владислава Крапивина? «Рыцари сорока островов»</w:t>
            </w:r>
          </w:p>
          <w:p w14:paraId="7EFCC9CD" w14:textId="5AE5DB27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Станция «Тополиная рубашка»</w:t>
            </w:r>
          </w:p>
          <w:p w14:paraId="42D6C8C4" w14:textId="357352E1" w:rsid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7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Перед вами описания героев повести «Тополиная рубашка». Догадайтесь по описанию, о каком герое идет речь, и запишите его имя или фамилию. За каждый правильный ответ – 1 жетон.</w:t>
            </w:r>
          </w:p>
          <w:p w14:paraId="243F4C38" w14:textId="77777777" w:rsidR="00FB5E72" w:rsidRPr="003D2734" w:rsidRDefault="00FB5E72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925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854"/>
              <w:gridCol w:w="1396"/>
            </w:tblGrid>
            <w:tr w:rsidR="003D2734" w:rsidRPr="003D2734" w14:paraId="3089DFE1" w14:textId="77777777" w:rsidTr="003D2734">
              <w:trPr>
                <w:trHeight w:val="389"/>
              </w:trPr>
              <w:tc>
                <w:tcPr>
                  <w:tcW w:w="7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38EC7D" w14:textId="77777777" w:rsid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Описание героя повести</w:t>
                  </w:r>
                </w:p>
                <w:p w14:paraId="44E0D474" w14:textId="2B5BC8F3" w:rsidR="00FB5E72" w:rsidRPr="003D2734" w:rsidRDefault="00FB5E72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434A66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Имя героя</w:t>
                  </w:r>
                </w:p>
              </w:tc>
            </w:tr>
            <w:tr w:rsidR="003D2734" w:rsidRPr="003D2734" w14:paraId="06565F14" w14:textId="77777777" w:rsidTr="003D2734">
              <w:trPr>
                <w:trHeight w:val="389"/>
              </w:trPr>
              <w:tc>
                <w:tcPr>
                  <w:tcW w:w="7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9A27F6" w14:textId="77777777" w:rsid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«Тощий, цыганистый, известная личность из большого двора на улице Запольной…»</w:t>
                  </w:r>
                </w:p>
                <w:p w14:paraId="345E96C1" w14:textId="51D56BEC" w:rsidR="00FB5E72" w:rsidRPr="003D2734" w:rsidRDefault="00FB5E72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CA2E13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D2734" w:rsidRPr="003D2734" w14:paraId="0AD74D28" w14:textId="77777777" w:rsidTr="003D2734">
              <w:trPr>
                <w:trHeight w:val="629"/>
              </w:trPr>
              <w:tc>
                <w:tcPr>
                  <w:tcW w:w="7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F7C3EE" w14:textId="77777777" w:rsid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«Низкорослый мужичок с круглым животиком, лысоватый, с дряблыми щеками. У него были заплывшие глазки и мясистый нос…»</w:t>
                  </w:r>
                </w:p>
                <w:p w14:paraId="3A8A4361" w14:textId="4BFBB912" w:rsidR="00FB5E72" w:rsidRPr="003D2734" w:rsidRDefault="00FB5E72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47B428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D2734" w:rsidRPr="003D2734" w14:paraId="4C9ECEE0" w14:textId="77777777" w:rsidTr="003D2734">
              <w:trPr>
                <w:trHeight w:val="884"/>
              </w:trPr>
              <w:tc>
                <w:tcPr>
                  <w:tcW w:w="7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D90F50" w14:textId="77777777" w:rsid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«Не злая, но при каждом удобном случае говорила, что «</w:t>
                  </w:r>
                  <w:proofErr w:type="spellStart"/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робяты</w:t>
                  </w:r>
                  <w:proofErr w:type="spellEnd"/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– как </w:t>
                  </w:r>
                  <w:proofErr w:type="spellStart"/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котяты</w:t>
                  </w:r>
                  <w:proofErr w:type="spellEnd"/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, ума ни на грош, а писку цельный ковш, и учить вас уму-разуму надо не как в школе, а по-старому…»</w:t>
                  </w:r>
                </w:p>
                <w:p w14:paraId="00B7BD38" w14:textId="46243383" w:rsidR="00FB5E72" w:rsidRPr="003D2734" w:rsidRDefault="00FB5E72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E2BDF9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D2734" w:rsidRPr="003D2734" w14:paraId="7EA22E45" w14:textId="77777777" w:rsidTr="003D2734">
              <w:trPr>
                <w:trHeight w:val="629"/>
              </w:trPr>
              <w:tc>
                <w:tcPr>
                  <w:tcW w:w="7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63D096" w14:textId="77777777" w:rsid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«Тощий, длинный, мятый. С острым вытянутым лицом и горбатым, скособоченным носом. Только прическа его с пробором была аккуратная, даже прилизанная…»</w:t>
                  </w:r>
                </w:p>
                <w:p w14:paraId="03734F6B" w14:textId="232D7164" w:rsidR="00FB5E72" w:rsidRPr="003D2734" w:rsidRDefault="00FB5E72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BA642E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D2734" w:rsidRPr="003D2734" w14:paraId="06A1F525" w14:textId="77777777" w:rsidTr="003D2734">
              <w:trPr>
                <w:trHeight w:val="389"/>
              </w:trPr>
              <w:tc>
                <w:tcPr>
                  <w:tcW w:w="7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D713C0" w14:textId="77777777" w:rsid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«Рябая высокая тетка – жила одиноко – муж погиб в войну, детей у нее не было…»</w:t>
                  </w:r>
                </w:p>
                <w:p w14:paraId="2ED60D1F" w14:textId="0D45DA5F" w:rsidR="00FB5E72" w:rsidRPr="003D2734" w:rsidRDefault="00FB5E72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C22212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D2734" w:rsidRPr="003D2734" w14:paraId="6AFF3B70" w14:textId="77777777" w:rsidTr="003D2734">
              <w:trPr>
                <w:trHeight w:val="629"/>
              </w:trPr>
              <w:tc>
                <w:tcPr>
                  <w:tcW w:w="7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566E4B" w14:textId="77777777" w:rsid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«Здоровый розовый дядька с редкими белобрысыми волосками. Он заведовал ветеринарной лабораторией…»</w:t>
                  </w:r>
                </w:p>
                <w:p w14:paraId="0E462F70" w14:textId="151D9128" w:rsidR="00FB5E72" w:rsidRPr="003D2734" w:rsidRDefault="00FB5E72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96887F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40CF560" w14:textId="6F474D4D" w:rsidR="003D2734" w:rsidRPr="003D2734" w:rsidRDefault="003D2734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9659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286"/>
              <w:gridCol w:w="2373"/>
            </w:tblGrid>
            <w:tr w:rsidR="003D2734" w:rsidRPr="003D2734" w14:paraId="4A74559A" w14:textId="77777777" w:rsidTr="003D2734">
              <w:trPr>
                <w:trHeight w:val="389"/>
              </w:trPr>
              <w:tc>
                <w:tcPr>
                  <w:tcW w:w="7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2E3626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Описание героя повести</w:t>
                  </w:r>
                </w:p>
              </w:tc>
              <w:tc>
                <w:tcPr>
                  <w:tcW w:w="2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E01437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Имя героя</w:t>
                  </w:r>
                </w:p>
              </w:tc>
            </w:tr>
            <w:tr w:rsidR="003D2734" w:rsidRPr="003D2734" w14:paraId="26871606" w14:textId="77777777" w:rsidTr="003D2734">
              <w:trPr>
                <w:trHeight w:val="629"/>
              </w:trPr>
              <w:tc>
                <w:tcPr>
                  <w:tcW w:w="7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640124" w14:textId="77777777" w:rsid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«Тощий, цыганистый, известная личность из большого двора на улице Запольной…»</w:t>
                  </w:r>
                </w:p>
                <w:p w14:paraId="6C04C3B1" w14:textId="50D20704" w:rsidR="00FB5E72" w:rsidRPr="003D2734" w:rsidRDefault="00FB5E72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D459D6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Вовка Жмых</w:t>
                  </w:r>
                </w:p>
              </w:tc>
            </w:tr>
            <w:tr w:rsidR="003D2734" w:rsidRPr="003D2734" w14:paraId="26C2F357" w14:textId="77777777" w:rsidTr="003D2734">
              <w:trPr>
                <w:trHeight w:val="629"/>
              </w:trPr>
              <w:tc>
                <w:tcPr>
                  <w:tcW w:w="7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64AF42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«Низкорослый мужичок с круглым животиком, лысоватый, с дряблыми щеками. У него были заплывшие глазки и мясистый нос…»</w:t>
                  </w:r>
                </w:p>
              </w:tc>
              <w:tc>
                <w:tcPr>
                  <w:tcW w:w="2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A450F7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Хозяин</w:t>
                  </w:r>
                </w:p>
              </w:tc>
            </w:tr>
            <w:tr w:rsidR="003D2734" w:rsidRPr="003D2734" w14:paraId="06E00F12" w14:textId="77777777" w:rsidTr="003D2734">
              <w:trPr>
                <w:trHeight w:val="884"/>
              </w:trPr>
              <w:tc>
                <w:tcPr>
                  <w:tcW w:w="7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FFE21C1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«Не злая, но при каждом удобном случае говорила, что «</w:t>
                  </w:r>
                  <w:proofErr w:type="spellStart"/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робяты</w:t>
                  </w:r>
                  <w:proofErr w:type="spellEnd"/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– как </w:t>
                  </w:r>
                  <w:proofErr w:type="spellStart"/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котяты</w:t>
                  </w:r>
                  <w:proofErr w:type="spellEnd"/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, ума ни на грош, а писку цельный ковш, и учить вас уму-разуму надо не как в школе, а по-старому…»</w:t>
                  </w:r>
                </w:p>
              </w:tc>
              <w:tc>
                <w:tcPr>
                  <w:tcW w:w="2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61B816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Тетя Тася</w:t>
                  </w:r>
                </w:p>
              </w:tc>
            </w:tr>
            <w:tr w:rsidR="003D2734" w:rsidRPr="003D2734" w14:paraId="0E41114A" w14:textId="77777777" w:rsidTr="003D2734">
              <w:trPr>
                <w:trHeight w:val="869"/>
              </w:trPr>
              <w:tc>
                <w:tcPr>
                  <w:tcW w:w="7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AEC861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«Тощий, длинный, мятый. С острым вытянутым лицом и горбатым, скособоченным носом. Только прическа его с пробором была аккуратная, даже прилизанная…»</w:t>
                  </w:r>
                </w:p>
              </w:tc>
              <w:tc>
                <w:tcPr>
                  <w:tcW w:w="2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4A1CD6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Лев Эдуардович Пяткин</w:t>
                  </w:r>
                </w:p>
              </w:tc>
            </w:tr>
            <w:tr w:rsidR="003D2734" w:rsidRPr="003D2734" w14:paraId="4EA3C88D" w14:textId="77777777" w:rsidTr="003D2734">
              <w:trPr>
                <w:trHeight w:val="629"/>
              </w:trPr>
              <w:tc>
                <w:tcPr>
                  <w:tcW w:w="7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410BA9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«Рябая высокая тетка – жила одиноко – муж погиб в войну, детей у нее не было…»</w:t>
                  </w:r>
                </w:p>
              </w:tc>
              <w:tc>
                <w:tcPr>
                  <w:tcW w:w="2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769530B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Нюра</w:t>
                  </w:r>
                </w:p>
              </w:tc>
            </w:tr>
            <w:tr w:rsidR="003D2734" w:rsidRPr="003D2734" w14:paraId="103DA91A" w14:textId="77777777" w:rsidTr="00FB5E72">
              <w:trPr>
                <w:trHeight w:val="1125"/>
              </w:trPr>
              <w:tc>
                <w:tcPr>
                  <w:tcW w:w="7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C51B737" w14:textId="2B8C9001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«Здоровый розовый дядька с редкими белобрысыми волосками. Он заведовал ветеринарной лабораторией…»</w:t>
                  </w:r>
                </w:p>
              </w:tc>
              <w:tc>
                <w:tcPr>
                  <w:tcW w:w="2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EEABB2" w14:textId="77777777" w:rsidR="003D2734" w:rsidRPr="003D2734" w:rsidRDefault="003D2734" w:rsidP="00FB5E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D273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Жора</w:t>
                  </w:r>
                </w:p>
              </w:tc>
            </w:tr>
          </w:tbl>
          <w:p w14:paraId="43156E08" w14:textId="7ACB9606" w:rsidR="00A43AE2" w:rsidRPr="00FB5E72" w:rsidRDefault="00A43AE2" w:rsidP="00FB5E7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</w:p>
        </w:tc>
      </w:tr>
      <w:tr w:rsidR="005F2C9D" w:rsidRPr="00FB5E72" w14:paraId="2F5A8341" w14:textId="77777777" w:rsidTr="00FB5E72">
        <w:trPr>
          <w:trHeight w:val="28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83172" w14:textId="77777777" w:rsidR="003D2734" w:rsidRPr="00FB5E72" w:rsidRDefault="003D2734" w:rsidP="00FB5E7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60E79561" w14:textId="2EA237AE" w:rsidR="005F2C9D" w:rsidRPr="00FB5E72" w:rsidRDefault="00352322" w:rsidP="00FB5E7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FB5E7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FB5E72">
              <w:rPr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="005F2C9D" w:rsidRPr="00FB5E7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.Подведение</w:t>
            </w:r>
            <w:proofErr w:type="gramEnd"/>
            <w:r w:rsidR="005F2C9D" w:rsidRPr="00FB5E7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итогов, домашнее задание</w:t>
            </w:r>
          </w:p>
        </w:tc>
      </w:tr>
      <w:tr w:rsidR="00A43AE2" w:rsidRPr="00FB5E72" w14:paraId="44DE5514" w14:textId="77777777" w:rsidTr="00FB5E72">
        <w:trPr>
          <w:trHeight w:val="28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30332" w14:textId="2805B026" w:rsidR="00A43AE2" w:rsidRPr="00FB5E72" w:rsidRDefault="00A43AE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Этап </w:t>
            </w:r>
            <w:r w:rsidR="00352322"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.1. Рефлексия</w:t>
            </w:r>
          </w:p>
        </w:tc>
      </w:tr>
      <w:tr w:rsidR="002A4132" w:rsidRPr="00FB5E72" w14:paraId="024D1EC8" w14:textId="77777777" w:rsidTr="00FB5E72">
        <w:trPr>
          <w:trHeight w:val="55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084A4" w14:textId="663E93B0" w:rsidR="002A4132" w:rsidRDefault="002A413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Цели: организовать рефлексию и самооценку учениками собственной учебной деятельности.</w:t>
            </w:r>
          </w:p>
          <w:p w14:paraId="0C10DB0C" w14:textId="77777777" w:rsidR="00C92284" w:rsidRPr="00C92284" w:rsidRDefault="00C92284" w:rsidP="00C922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2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Книги! Это действительно надёжные друзья. Таких друзей вы можете найти в произведениях В.П. Крапивина. Ведь каждый и вас - мечтатель и фантазёр, который днем играет и общается с друзьями, а ночью ему снятся многоэтажные сны и случаются с ним невероятные истории. Ребята! Спасибо за игру и вашу увлеченность чтением!</w:t>
            </w:r>
          </w:p>
          <w:p w14:paraId="09B4B4C9" w14:textId="77777777" w:rsidR="00C92284" w:rsidRPr="00FB5E72" w:rsidRDefault="00C92284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1F67950" w14:textId="4471C2BD" w:rsidR="00352322" w:rsidRPr="00FB5E72" w:rsidRDefault="00C92284" w:rsidP="00FB5E7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92284">
              <w:rPr>
                <w:rStyle w:val="c9"/>
                <w:b/>
                <w:bCs/>
                <w:color w:val="000000"/>
                <w:sz w:val="28"/>
                <w:szCs w:val="28"/>
              </w:rPr>
              <w:t>П</w:t>
            </w:r>
            <w:r w:rsidRPr="00C92284">
              <w:rPr>
                <w:rStyle w:val="c9"/>
                <w:b/>
                <w:bCs/>
                <w:sz w:val="28"/>
                <w:szCs w:val="28"/>
              </w:rPr>
              <w:t>рием</w:t>
            </w:r>
            <w:r>
              <w:rPr>
                <w:rStyle w:val="c9"/>
                <w:b/>
                <w:bCs/>
              </w:rPr>
              <w:t xml:space="preserve"> </w:t>
            </w:r>
            <w:r w:rsidR="00352322" w:rsidRPr="00FB5E72">
              <w:rPr>
                <w:rStyle w:val="c9"/>
                <w:b/>
                <w:bCs/>
                <w:color w:val="000000"/>
                <w:sz w:val="28"/>
                <w:szCs w:val="28"/>
              </w:rPr>
              <w:t>“Букет настроения”.</w:t>
            </w:r>
            <w:r w:rsidR="00352322" w:rsidRPr="00FB5E72">
              <w:rPr>
                <w:rStyle w:val="c1"/>
                <w:color w:val="000000"/>
                <w:sz w:val="28"/>
                <w:szCs w:val="28"/>
              </w:rPr>
              <w:t> В начале урока учащимся раздаются бумажные цветы. На доске изображена ваза. В конце урока я говорю: “ Если вам понравился урок, и вы узнали что-то новое, то прикрепите к вазе красный цветок, если не понравился –с</w:t>
            </w:r>
            <w:r w:rsidR="00352322" w:rsidRPr="00FB5E72">
              <w:rPr>
                <w:rStyle w:val="c1"/>
                <w:sz w:val="28"/>
                <w:szCs w:val="28"/>
              </w:rPr>
              <w:t>иний</w:t>
            </w:r>
            <w:r w:rsidR="00352322" w:rsidRPr="00FB5E72">
              <w:rPr>
                <w:rStyle w:val="c1"/>
                <w:color w:val="000000"/>
                <w:sz w:val="28"/>
                <w:szCs w:val="28"/>
              </w:rPr>
              <w:t>”. Можно предложить ребятам более разнообразный спектр цветов: красный, желтый, синий. В конце урока собрать цветы в корзинку или вазочку.  Хочу напомнить, какому настроению соответствует какой цвет:</w:t>
            </w:r>
          </w:p>
          <w:p w14:paraId="6798B13A" w14:textId="77777777" w:rsidR="00352322" w:rsidRPr="00FB5E72" w:rsidRDefault="00352322" w:rsidP="00FB5E7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5E72">
              <w:rPr>
                <w:rStyle w:val="c1"/>
                <w:color w:val="000000"/>
                <w:sz w:val="28"/>
                <w:szCs w:val="28"/>
              </w:rPr>
              <w:t>красный - восторженное;</w:t>
            </w:r>
          </w:p>
          <w:p w14:paraId="67D3DCA1" w14:textId="77777777" w:rsidR="00352322" w:rsidRPr="00FB5E72" w:rsidRDefault="00352322" w:rsidP="00FB5E7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5E72">
              <w:rPr>
                <w:rStyle w:val="c1"/>
                <w:color w:val="000000"/>
                <w:sz w:val="28"/>
                <w:szCs w:val="28"/>
              </w:rPr>
              <w:t>оранжевый - радостное, теплое;</w:t>
            </w:r>
          </w:p>
          <w:p w14:paraId="45C4062C" w14:textId="77777777" w:rsidR="00352322" w:rsidRPr="00FB5E72" w:rsidRDefault="00352322" w:rsidP="00FB5E7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5E72">
              <w:rPr>
                <w:rStyle w:val="c1"/>
                <w:color w:val="000000"/>
                <w:sz w:val="28"/>
                <w:szCs w:val="28"/>
              </w:rPr>
              <w:t>желтый - светлое, приятное;</w:t>
            </w:r>
          </w:p>
          <w:p w14:paraId="0C2D9F3A" w14:textId="77777777" w:rsidR="00352322" w:rsidRPr="00FB5E72" w:rsidRDefault="00352322" w:rsidP="00FB5E7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5E72">
              <w:rPr>
                <w:rStyle w:val="c1"/>
                <w:color w:val="000000"/>
                <w:sz w:val="28"/>
                <w:szCs w:val="28"/>
              </w:rPr>
              <w:t>зеленый – спокойное;</w:t>
            </w:r>
          </w:p>
          <w:p w14:paraId="4D42345C" w14:textId="77777777" w:rsidR="00352322" w:rsidRPr="00FB5E72" w:rsidRDefault="00352322" w:rsidP="00FB5E7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5E72">
              <w:rPr>
                <w:rStyle w:val="c1"/>
                <w:color w:val="000000"/>
                <w:sz w:val="28"/>
                <w:szCs w:val="28"/>
              </w:rPr>
              <w:t>синий - неудовлетворенное, грустное;</w:t>
            </w:r>
          </w:p>
          <w:p w14:paraId="7FDF816A" w14:textId="77777777" w:rsidR="00352322" w:rsidRPr="00FB5E72" w:rsidRDefault="00352322" w:rsidP="00FB5E7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5E72">
              <w:rPr>
                <w:rStyle w:val="c1"/>
                <w:color w:val="000000"/>
                <w:sz w:val="28"/>
                <w:szCs w:val="28"/>
              </w:rPr>
              <w:t>фиолетовый - тревожное, напряженное;</w:t>
            </w:r>
          </w:p>
          <w:p w14:paraId="3C74B11A" w14:textId="77777777" w:rsidR="00352322" w:rsidRPr="00FB5E72" w:rsidRDefault="00352322" w:rsidP="00FB5E7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5E72">
              <w:rPr>
                <w:rStyle w:val="c1"/>
                <w:color w:val="000000"/>
                <w:sz w:val="28"/>
                <w:szCs w:val="28"/>
              </w:rPr>
              <w:t>черный - упадок, уныние.</w:t>
            </w:r>
          </w:p>
          <w:p w14:paraId="5A5ECF8C" w14:textId="0732D7E1" w:rsidR="003D2734" w:rsidRPr="00FB5E72" w:rsidRDefault="003D2734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43AE2" w:rsidRPr="00FB5E72" w14:paraId="005B36F1" w14:textId="77777777" w:rsidTr="00FB5E72">
        <w:trPr>
          <w:trHeight w:val="28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E9D09" w14:textId="1BC3D5FA" w:rsidR="00A43AE2" w:rsidRPr="00FB5E72" w:rsidRDefault="00A43AE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Этап </w:t>
            </w:r>
            <w:r w:rsidR="00352322"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Start"/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2.Домашнее</w:t>
            </w:r>
            <w:proofErr w:type="gramEnd"/>
            <w:r w:rsidRPr="00FB5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задание</w:t>
            </w:r>
          </w:p>
        </w:tc>
      </w:tr>
      <w:tr w:rsidR="002A4132" w:rsidRPr="00FB5E72" w14:paraId="4318E3A2" w14:textId="77777777" w:rsidTr="00FB5E72">
        <w:trPr>
          <w:trHeight w:val="284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04D27" w14:textId="13FDB5C4" w:rsidR="002A4132" w:rsidRPr="00FB5E72" w:rsidRDefault="002A4132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 соотнесение поставленной учебной задачи с достигнутым результатом на уроке</w:t>
            </w:r>
            <w:r w:rsidR="003D2734" w:rsidRPr="00FB5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1776C965" w14:textId="24D17EE4" w:rsidR="003D2734" w:rsidRPr="00FB5E72" w:rsidRDefault="003D2734" w:rsidP="00FB5E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5E72"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к произведению В. П. Крапивина</w:t>
            </w:r>
          </w:p>
        </w:tc>
      </w:tr>
      <w:bookmarkEnd w:id="0"/>
    </w:tbl>
    <w:p w14:paraId="45AE0C80" w14:textId="6ACE8C46" w:rsidR="008F0D38" w:rsidRPr="00FB5E72" w:rsidRDefault="008F0D38" w:rsidP="00FB5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8390B" w14:textId="77777777" w:rsidR="00352322" w:rsidRPr="00FB5E72" w:rsidRDefault="00352322" w:rsidP="00FB5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2322" w:rsidRPr="00FB5E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B8E9" w14:textId="77777777" w:rsidR="00240AC8" w:rsidRDefault="00240AC8" w:rsidP="000F6491">
      <w:pPr>
        <w:spacing w:after="0" w:line="240" w:lineRule="auto"/>
      </w:pPr>
      <w:r>
        <w:separator/>
      </w:r>
    </w:p>
  </w:endnote>
  <w:endnote w:type="continuationSeparator" w:id="0">
    <w:p w14:paraId="7212E1DE" w14:textId="77777777" w:rsidR="00240AC8" w:rsidRDefault="00240AC8" w:rsidP="000F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1B74" w14:textId="77777777" w:rsidR="000F6491" w:rsidRDefault="000F6491" w:rsidP="000F6491">
    <w:pPr>
      <w:pStyle w:val="ab"/>
      <w:jc w:val="center"/>
      <w:rPr>
        <w:rFonts w:ascii="Times New Roman" w:hAnsi="Times New Roman" w:cs="Times New Roman"/>
      </w:rPr>
    </w:pPr>
    <w:r w:rsidRPr="000F6491">
      <w:rPr>
        <w:rFonts w:ascii="Times New Roman" w:hAnsi="Times New Roman" w:cs="Times New Roman"/>
      </w:rPr>
      <w:t>Жигалова Т. В.</w:t>
    </w:r>
    <w:r>
      <w:rPr>
        <w:rFonts w:ascii="Times New Roman" w:hAnsi="Times New Roman" w:cs="Times New Roman"/>
      </w:rPr>
      <w:t>, учитель русского языка и литературы</w:t>
    </w:r>
  </w:p>
  <w:p w14:paraId="48B59BFF" w14:textId="2A37FBB2" w:rsidR="000F6491" w:rsidRPr="000F6491" w:rsidRDefault="000F6491" w:rsidP="000F6491">
    <w:pPr>
      <w:pStyle w:val="ab"/>
      <w:jc w:val="center"/>
      <w:rPr>
        <w:rFonts w:ascii="Times New Roman" w:hAnsi="Times New Roman" w:cs="Times New Roman"/>
      </w:rPr>
    </w:pPr>
    <w:r w:rsidRPr="000F6491">
      <w:rPr>
        <w:rFonts w:ascii="Times New Roman" w:hAnsi="Times New Roman" w:cs="Times New Roman"/>
      </w:rPr>
      <w:t>МАОУ «</w:t>
    </w:r>
    <w:proofErr w:type="spellStart"/>
    <w:r w:rsidRPr="000F6491">
      <w:rPr>
        <w:rFonts w:ascii="Times New Roman" w:hAnsi="Times New Roman" w:cs="Times New Roman"/>
      </w:rPr>
      <w:t>Колчеданская</w:t>
    </w:r>
    <w:proofErr w:type="spellEnd"/>
    <w:r w:rsidRPr="000F6491">
      <w:rPr>
        <w:rFonts w:ascii="Times New Roman" w:hAnsi="Times New Roman" w:cs="Times New Roman"/>
      </w:rPr>
      <w:t xml:space="preserve"> СОШ» МО «Каменский городской округ»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A8F0" w14:textId="77777777" w:rsidR="00240AC8" w:rsidRDefault="00240AC8" w:rsidP="000F6491">
      <w:pPr>
        <w:spacing w:after="0" w:line="240" w:lineRule="auto"/>
      </w:pPr>
      <w:r>
        <w:separator/>
      </w:r>
    </w:p>
  </w:footnote>
  <w:footnote w:type="continuationSeparator" w:id="0">
    <w:p w14:paraId="02C0EF65" w14:textId="77777777" w:rsidR="00240AC8" w:rsidRDefault="00240AC8" w:rsidP="000F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AB3"/>
    <w:multiLevelType w:val="multilevel"/>
    <w:tmpl w:val="3E5E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A076B"/>
    <w:multiLevelType w:val="multilevel"/>
    <w:tmpl w:val="AE3A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A65FE"/>
    <w:multiLevelType w:val="hybridMultilevel"/>
    <w:tmpl w:val="4CE452E4"/>
    <w:lvl w:ilvl="0" w:tplc="1BE6C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245C4"/>
    <w:multiLevelType w:val="multilevel"/>
    <w:tmpl w:val="89F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E2"/>
    <w:rsid w:val="000F6491"/>
    <w:rsid w:val="00240AC8"/>
    <w:rsid w:val="002A4132"/>
    <w:rsid w:val="00352322"/>
    <w:rsid w:val="003D2734"/>
    <w:rsid w:val="00575F79"/>
    <w:rsid w:val="005D4E84"/>
    <w:rsid w:val="005F2C9D"/>
    <w:rsid w:val="00795A2A"/>
    <w:rsid w:val="007C4C8E"/>
    <w:rsid w:val="0086373F"/>
    <w:rsid w:val="008E360C"/>
    <w:rsid w:val="008F0D38"/>
    <w:rsid w:val="00A22EA3"/>
    <w:rsid w:val="00A43AE2"/>
    <w:rsid w:val="00A93884"/>
    <w:rsid w:val="00B33004"/>
    <w:rsid w:val="00BC12F4"/>
    <w:rsid w:val="00C2295F"/>
    <w:rsid w:val="00C92284"/>
    <w:rsid w:val="00CB7158"/>
    <w:rsid w:val="00CD7F76"/>
    <w:rsid w:val="00CF529F"/>
    <w:rsid w:val="00D15103"/>
    <w:rsid w:val="00D601D2"/>
    <w:rsid w:val="00DB3971"/>
    <w:rsid w:val="00E94F11"/>
    <w:rsid w:val="00EA07AA"/>
    <w:rsid w:val="00FA77DF"/>
    <w:rsid w:val="00F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AFA1"/>
  <w15:chartTrackingRefBased/>
  <w15:docId w15:val="{DDD37561-18C0-4A3F-A9B4-24D1C2B1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07AA"/>
  </w:style>
  <w:style w:type="paragraph" w:customStyle="1" w:styleId="msonormal0">
    <w:name w:val="msonormal"/>
    <w:basedOn w:val="a"/>
    <w:rsid w:val="00EA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07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07AA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EA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9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93884"/>
    <w:rPr>
      <w:i/>
      <w:iCs/>
    </w:rPr>
  </w:style>
  <w:style w:type="character" w:styleId="a8">
    <w:name w:val="Strong"/>
    <w:basedOn w:val="a0"/>
    <w:uiPriority w:val="22"/>
    <w:qFormat/>
    <w:rsid w:val="00A93884"/>
    <w:rPr>
      <w:b/>
      <w:bCs/>
    </w:rPr>
  </w:style>
  <w:style w:type="paragraph" w:styleId="a9">
    <w:name w:val="header"/>
    <w:basedOn w:val="a"/>
    <w:link w:val="aa"/>
    <w:uiPriority w:val="99"/>
    <w:unhideWhenUsed/>
    <w:rsid w:val="000F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491"/>
  </w:style>
  <w:style w:type="paragraph" w:styleId="ab">
    <w:name w:val="footer"/>
    <w:basedOn w:val="a"/>
    <w:link w:val="ac"/>
    <w:uiPriority w:val="99"/>
    <w:unhideWhenUsed/>
    <w:rsid w:val="000F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491"/>
  </w:style>
  <w:style w:type="paragraph" w:customStyle="1" w:styleId="c0">
    <w:name w:val="c0"/>
    <w:basedOn w:val="a"/>
    <w:rsid w:val="0035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2322"/>
  </w:style>
  <w:style w:type="character" w:customStyle="1" w:styleId="c1">
    <w:name w:val="c1"/>
    <w:basedOn w:val="a0"/>
    <w:rsid w:val="0035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6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6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966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786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235">
          <w:marLeft w:val="0"/>
          <w:marRight w:val="-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12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6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21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56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60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44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0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708">
          <w:marLeft w:val="0"/>
          <w:marRight w:val="-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2023-05-19T14:29:00Z</dcterms:created>
  <dcterms:modified xsi:type="dcterms:W3CDTF">2024-10-10T09:15:00Z</dcterms:modified>
</cp:coreProperties>
</file>