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88" w:rsidRPr="00885C88" w:rsidRDefault="00885C88" w:rsidP="00885C8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Урок </w:t>
      </w:r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«Когда отряд молчит: голос Командора в повести В. Крапивина “Оруженосец Кашка”»</w:t>
      </w:r>
    </w:p>
    <w:p w:rsidR="00885C88" w:rsidRPr="00885C88" w:rsidRDefault="00885C88" w:rsidP="00885C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885C88" w:rsidRPr="00885C88" w:rsidRDefault="00885C88" w:rsidP="00885C88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C88">
        <w:rPr>
          <w:rFonts w:ascii="Times New Roman" w:hAnsi="Times New Roman" w:cs="Times New Roman"/>
          <w:i/>
          <w:sz w:val="28"/>
          <w:szCs w:val="28"/>
        </w:rPr>
        <w:t>Котвицкая Светлана Александровна,</w:t>
      </w:r>
    </w:p>
    <w:p w:rsidR="00885C88" w:rsidRPr="00885C88" w:rsidRDefault="00885C88" w:rsidP="00885C88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C88">
        <w:rPr>
          <w:rFonts w:ascii="Times New Roman" w:hAnsi="Times New Roman" w:cs="Times New Roman"/>
          <w:i/>
          <w:sz w:val="28"/>
          <w:szCs w:val="28"/>
        </w:rPr>
        <w:t>учитель русского языка и литературы,</w:t>
      </w:r>
    </w:p>
    <w:p w:rsidR="00885C88" w:rsidRPr="00885C88" w:rsidRDefault="00885C88" w:rsidP="00885C88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C88">
        <w:rPr>
          <w:rFonts w:ascii="Times New Roman" w:hAnsi="Times New Roman" w:cs="Times New Roman"/>
          <w:i/>
          <w:sz w:val="28"/>
          <w:szCs w:val="28"/>
        </w:rPr>
        <w:t xml:space="preserve">муниципальное </w:t>
      </w:r>
      <w:r w:rsidRPr="00885C88">
        <w:rPr>
          <w:rFonts w:ascii="Times New Roman" w:hAnsi="Times New Roman" w:cs="Times New Roman"/>
          <w:i/>
          <w:sz w:val="28"/>
          <w:szCs w:val="28"/>
        </w:rPr>
        <w:t>автономное</w:t>
      </w:r>
      <w:r w:rsidRPr="00885C88">
        <w:rPr>
          <w:rFonts w:ascii="Times New Roman" w:hAnsi="Times New Roman" w:cs="Times New Roman"/>
          <w:i/>
          <w:sz w:val="28"/>
          <w:szCs w:val="28"/>
        </w:rPr>
        <w:t xml:space="preserve"> общеобразовательное учреждение</w:t>
      </w:r>
      <w:r w:rsidRPr="00885C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5C88" w:rsidRPr="00885C88" w:rsidRDefault="00885C88" w:rsidP="00885C88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C88">
        <w:rPr>
          <w:rFonts w:ascii="Times New Roman" w:hAnsi="Times New Roman" w:cs="Times New Roman"/>
          <w:i/>
          <w:sz w:val="28"/>
          <w:szCs w:val="28"/>
        </w:rPr>
        <w:t>Троицкая с</w:t>
      </w:r>
      <w:r w:rsidRPr="00885C88">
        <w:rPr>
          <w:rFonts w:ascii="Times New Roman" w:hAnsi="Times New Roman" w:cs="Times New Roman"/>
          <w:i/>
          <w:sz w:val="28"/>
          <w:szCs w:val="28"/>
        </w:rPr>
        <w:t xml:space="preserve">редняя общеобразовательная школа </w:t>
      </w:r>
    </w:p>
    <w:p w:rsidR="00885C88" w:rsidRDefault="00885C88" w:rsidP="00885C88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5C88">
        <w:rPr>
          <w:rFonts w:ascii="Times New Roman" w:hAnsi="Times New Roman" w:cs="Times New Roman"/>
          <w:i/>
          <w:sz w:val="28"/>
          <w:szCs w:val="28"/>
        </w:rPr>
        <w:t>МО Богданович</w:t>
      </w:r>
    </w:p>
    <w:p w:rsidR="00885C88" w:rsidRPr="00885C88" w:rsidRDefault="00885C88" w:rsidP="00885C88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i/>
          <w:spacing w:val="5"/>
          <w:sz w:val="28"/>
          <w:szCs w:val="28"/>
          <w:lang w:eastAsia="ru-RU"/>
        </w:rPr>
      </w:pPr>
    </w:p>
    <w:p w:rsidR="00EF00E3" w:rsidRPr="00885C88" w:rsidRDefault="00885C88" w:rsidP="00885C8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Направление деятельности: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proofErr w:type="spellStart"/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общеинтеллектуальное</w:t>
      </w:r>
      <w:proofErr w:type="spellEnd"/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и общекультурное.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</w:r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Целевая аудитория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 6 класс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</w:r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Продолжительность: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45 минут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</w:r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Тип урока: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урок-диалог с элементами этического анализа и коллективной рефлексии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</w:r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Методологическая основа: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«Педагогика Командора»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outlineLvl w:val="1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Цели урока</w:t>
      </w:r>
    </w:p>
    <w:p w:rsidR="00EF00E3" w:rsidRPr="00885C88" w:rsidRDefault="00885C88" w:rsidP="00885C8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Предметные</w:t>
      </w:r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:</w:t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br/>
        <w:t>— раскрыть нравственную проблематику повести через призму молчаливого согласия и личной ответственности;</w:t>
      </w:r>
    </w:p>
    <w:p w:rsidR="00EF00E3" w:rsidRPr="00885C88" w:rsidRDefault="00EF00E3" w:rsidP="00885C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— показать, как Крапивин переосмысливает понятия «сила», «честь» и «отряд».</w:t>
      </w:r>
    </w:p>
    <w:p w:rsidR="00EF00E3" w:rsidRPr="00885C88" w:rsidRDefault="00885C88" w:rsidP="00885C8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Метапредметные</w:t>
      </w:r>
      <w:proofErr w:type="spellEnd"/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:</w:t>
      </w:r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br/>
      </w:r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— развивать умение анализировать поступки героев с точки зрения этики и </w:t>
      </w:r>
      <w:proofErr w:type="spellStart"/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эмпатии</w:t>
      </w:r>
      <w:proofErr w:type="spellEnd"/>
      <w:r w:rsidR="00EF00E3"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EF00E3" w:rsidRDefault="00EF00E3" w:rsidP="00885C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— формировать навыки аргументированного высказыв</w:t>
      </w:r>
      <w:r w:rsid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ания и коллективного обсуждения;</w:t>
      </w:r>
    </w:p>
    <w:p w:rsidR="00885C88" w:rsidRPr="00885C88" w:rsidRDefault="00885C88" w:rsidP="00885C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развитие творческих способностей обучающихся.</w:t>
      </w:r>
    </w:p>
    <w:p w:rsidR="00EF00E3" w:rsidRPr="00885C88" w:rsidRDefault="00885C88" w:rsidP="00885C88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Личностные</w:t>
      </w:r>
      <w:r w:rsidR="00EF00E3"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:</w:t>
      </w:r>
    </w:p>
    <w:p w:rsidR="00EF00E3" w:rsidRPr="00885C88" w:rsidRDefault="00EF00E3" w:rsidP="00885C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— воспитывать культуру поддержки в коллективе;</w:t>
      </w:r>
    </w:p>
    <w:p w:rsidR="00EF00E3" w:rsidRPr="00885C88" w:rsidRDefault="00EF00E3" w:rsidP="00885C8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— способствовать осознанию: настоящий отряд — это тот, где никто не остаётся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bdr w:val="single" w:sz="2" w:space="0" w:color="E3E3E3" w:frame="1"/>
          <w:lang w:eastAsia="ru-RU"/>
        </w:rPr>
        <w:t xml:space="preserve"> 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один.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outlineLvl w:val="1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Оборудование</w:t>
      </w:r>
    </w:p>
    <w:p w:rsidR="00EF00E3" w:rsidRPr="00885C88" w:rsidRDefault="00EF00E3" w:rsidP="00885C8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Презентация с цитатами из повести;</w:t>
      </w:r>
    </w:p>
    <w:p w:rsidR="00EF00E3" w:rsidRPr="00885C88" w:rsidRDefault="00EF00E3" w:rsidP="00885C8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spellStart"/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Аудиофрагмент</w:t>
      </w:r>
      <w:proofErr w:type="spellEnd"/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 треск костра, далёкие голоса (атмосфера лагеря);</w:t>
      </w:r>
    </w:p>
    <w:p w:rsidR="00EF00E3" w:rsidRPr="00885C88" w:rsidRDefault="00EF00E3" w:rsidP="00885C8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Карточки с ролями: </w:t>
      </w:r>
      <w:r w:rsidRPr="00885C88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lang w:eastAsia="ru-RU"/>
        </w:rPr>
        <w:t>Капитан, Силач, Новичок, Тихоня, Оруженосец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;</w:t>
      </w:r>
    </w:p>
    <w:p w:rsidR="00EF00E3" w:rsidRPr="00885C88" w:rsidRDefault="00EF00E3" w:rsidP="00885C8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bookmarkStart w:id="0" w:name="_GoBack"/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Плакат «Кодекс чести отряда» </w:t>
      </w:r>
      <w:bookmarkEnd w:id="0"/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(заполняется в ходе урока);</w:t>
      </w:r>
    </w:p>
    <w:p w:rsidR="00EF00E3" w:rsidRPr="00885C88" w:rsidRDefault="00EF00E3" w:rsidP="00885C88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Фрагмент текста: сцена издевательств над новичком и поступок Кашки.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outlineLvl w:val="1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Ход урока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I. Организационный момент. Создание атмосферы (3 мин)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Учитель (включает звук костра):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«Сегодня мы не просто на уроке литературы. Мы — на собрании отряда. У каждого отряда есть название, эмблема, клятва… и голос совести, который Крапивин называет Командором. Этот голос не всегда громкий. Иногда он шепчет: </w:t>
      </w:r>
      <w:r w:rsidRPr="00885C88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lang w:eastAsia="ru-RU"/>
        </w:rPr>
        <w:t>“Ты же видишь, что это несправедливо… Почему молчишь?”</w:t>
      </w:r>
    </w:p>
    <w:p w:rsidR="00EF00E3" w:rsidRPr="00885C88" w:rsidRDefault="00EF00E3" w:rsidP="00885C88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Сегодня мы поговорим о повести, в которой один мальчик услышал этот голос, в то время как все остальные предпочли промолчать. 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II. Актуализация: «Кто такой оруженосец?» (5 минут)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Учитель: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«Прежде чем читать повесть, давайте разберёмся: кто такой 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bdr w:val="single" w:sz="2" w:space="0" w:color="E3E3E3" w:frame="1"/>
          <w:lang w:eastAsia="ru-RU"/>
        </w:rPr>
        <w:t>оруженосец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в Средние века?» 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Ожидаемый ответ учащегося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«Это юноша, который помогает рыцарю: чистит доспехи, подаёт оружие, ухаживает за конём. Он ещё не воин, но уже учится быть рыцарем». 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Учитель: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«Верно. Но у Крапивина оруженосец — не тот, кто служит, а тот, кто хранит честь отряда, даже если сам дрожит от страха. Почему же именно Кашка — оруженосец? Об этом мы поговорим на уроке». </w:t>
      </w:r>
    </w:p>
    <w:p w:rsidR="00CB12DE" w:rsidRPr="00885C88" w:rsidRDefault="00CB12DE" w:rsidP="00885C88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III. Чтение и анализ ключевого фрагмента (10 минут)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Учитель предлагает прочитать отрывок вслух (можно распределить роли):</w:t>
      </w:r>
    </w:p>
    <w:p w:rsidR="00EF00E3" w:rsidRPr="00885C88" w:rsidRDefault="00EF00E3" w:rsidP="00885C88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lang w:eastAsia="ru-RU"/>
        </w:rPr>
        <w:t>«Ребята окружили новичка… кто-то толкнул его в плечо… все смеялись… Кашка стоял в стороне. Ему было стыдно — не за новичка, а за всех… Вдруг он шагнул вперёд: “Хватит!”»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После прочтения — серия вопросов с развёрнутыми ответами: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Вопрос 1</w:t>
      </w: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 Почему Кашка сначала молчал?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Ожидаемый ответ учащегося:</w:t>
      </w:r>
    </w:p>
    <w:p w:rsidR="00EF00E3" w:rsidRPr="00885C88" w:rsidRDefault="00EF00E3" w:rsidP="00885C8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885C8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«Он боялся. Боялся, что его тоже начнут дразнить, что отряд отвернётся от него. Он ведь не лидер, не силач — он тихий, маленький. Но потом он понял: стыдно не за новичка, а за всех. Это и есть голос Командора — он говорит не “ты слабый”, а “ты позволяешь быть несправедливым”».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lastRenderedPageBreak/>
        <w:t>Учитель уточняет</w:t>
      </w:r>
      <w:r w:rsidRPr="00885C88">
        <w:rPr>
          <w:rFonts w:ascii="Times New Roman" w:hAnsi="Times New Roman" w:cs="Times New Roman"/>
          <w:sz w:val="28"/>
          <w:szCs w:val="28"/>
        </w:rPr>
        <w:t>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«А что такое стыд за других? Это нормально?»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Дополнительный ответ: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«Да, если ты часть коллектива. Ты несёшь ответственность за то, что происходит рядом. Молчание = согласие».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Вопрос 2.</w:t>
      </w:r>
      <w:r w:rsidRPr="00885C88">
        <w:rPr>
          <w:rFonts w:ascii="Times New Roman" w:hAnsi="Times New Roman" w:cs="Times New Roman"/>
          <w:sz w:val="28"/>
          <w:szCs w:val="28"/>
        </w:rPr>
        <w:t xml:space="preserve"> Почему за него вступился именно Кашка, а не капитан?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Ожидаемый ответ учащегося: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«Потому что капитан, наверное, думал: “Это не моё дело” или “Пусть сам разбирается”. А Кашка чувствовал чужую боль. Настоящий лидер — не тот, у кого значок, а тот, кто действует, когда это нужно».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«Можно ли быть лидером, не будучи капитаном?»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«Да! Лидер — это не должность, а поступок. Кашка стал лидером в тот момент, когда сказал: “Хватит!”».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Вопрос 3</w:t>
      </w:r>
      <w:r w:rsidRPr="00885C88">
        <w:rPr>
          <w:rFonts w:ascii="Times New Roman" w:hAnsi="Times New Roman" w:cs="Times New Roman"/>
          <w:sz w:val="28"/>
          <w:szCs w:val="28"/>
        </w:rPr>
        <w:t>. Что значит «быть оруженосцем» в современной жизни?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Ожидаемый ответ учащегося: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«Это когда ты держишь щит для других. Например, если в классе кого-то обижают, а ты встаёшь рядом и говоришь: “Он со мной”. Тебе не обязательно драться — ты должен не позволять несправедливости».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Учитель резюмирует: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85C88">
        <w:rPr>
          <w:rFonts w:ascii="Times New Roman" w:hAnsi="Times New Roman" w:cs="Times New Roman"/>
          <w:sz w:val="28"/>
          <w:szCs w:val="28"/>
        </w:rPr>
        <w:t>« оруженосец</w:t>
      </w:r>
      <w:proofErr w:type="gramEnd"/>
      <w:r w:rsidRPr="00885C88">
        <w:rPr>
          <w:rFonts w:ascii="Times New Roman" w:hAnsi="Times New Roman" w:cs="Times New Roman"/>
          <w:sz w:val="28"/>
          <w:szCs w:val="28"/>
        </w:rPr>
        <w:t xml:space="preserve"> — это совесть отряда. И если отряд теряет своего оруженосца, он теряет честь».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IV. Работа в группах: «Голоса в отряде» (10 минут)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Класс делится на 5 групп. Каждая получает роль и вопросы: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7148"/>
      </w:tblGrid>
      <w:tr w:rsidR="00CB12DE" w:rsidRPr="00885C88" w:rsidTr="00CB12DE">
        <w:trPr>
          <w:tblHeader/>
        </w:trPr>
        <w:tc>
          <w:tcPr>
            <w:tcW w:w="2203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b/>
                <w:sz w:val="28"/>
                <w:szCs w:val="28"/>
              </w:rPr>
              <w:t>Роль</w:t>
            </w:r>
          </w:p>
        </w:tc>
        <w:tc>
          <w:tcPr>
            <w:tcW w:w="7148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</w:tr>
      <w:tr w:rsidR="00CB12DE" w:rsidRPr="00885C88" w:rsidTr="00CB12DE">
        <w:tc>
          <w:tcPr>
            <w:tcW w:w="220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</w:p>
        </w:tc>
        <w:tc>
          <w:tcPr>
            <w:tcW w:w="714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Почему ты не вмешался? Что мешало тебе как лидеру? Что говорил тебе твой Командор?</w:t>
            </w:r>
          </w:p>
        </w:tc>
      </w:tr>
      <w:tr w:rsidR="00CB12DE" w:rsidRPr="00885C88" w:rsidTr="00CB12DE">
        <w:tc>
          <w:tcPr>
            <w:tcW w:w="220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Силач</w:t>
            </w:r>
          </w:p>
        </w:tc>
        <w:tc>
          <w:tcPr>
            <w:tcW w:w="714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Ты смеялся? Почему? Потом ты чувствовал себя виноватым?</w:t>
            </w:r>
          </w:p>
        </w:tc>
      </w:tr>
      <w:tr w:rsidR="00CB12DE" w:rsidRPr="00885C88" w:rsidTr="00CB12DE">
        <w:tc>
          <w:tcPr>
            <w:tcW w:w="220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Новичок</w:t>
            </w:r>
          </w:p>
        </w:tc>
        <w:tc>
          <w:tcPr>
            <w:tcW w:w="714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Что ты чувствовал? Хотел ли ты, чтобы кто-то заступился за тебя?</w:t>
            </w:r>
          </w:p>
        </w:tc>
      </w:tr>
      <w:tr w:rsidR="00CB12DE" w:rsidRPr="00885C88" w:rsidTr="00CB12DE">
        <w:tc>
          <w:tcPr>
            <w:tcW w:w="220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Тихоня</w:t>
            </w:r>
          </w:p>
        </w:tc>
        <w:tc>
          <w:tcPr>
            <w:tcW w:w="714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Ты всё видел, но молчал. Почему? Боялся? Не считал нужным?</w:t>
            </w:r>
          </w:p>
        </w:tc>
      </w:tr>
      <w:tr w:rsidR="00CB12DE" w:rsidRPr="00885C88" w:rsidTr="00CB12DE">
        <w:tc>
          <w:tcPr>
            <w:tcW w:w="2203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Оруженосец (Кашка)</w:t>
            </w:r>
          </w:p>
        </w:tc>
        <w:tc>
          <w:tcPr>
            <w:tcW w:w="714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B12DE" w:rsidRPr="00885C88" w:rsidRDefault="00CB12DE" w:rsidP="00885C8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5C88">
              <w:rPr>
                <w:rFonts w:ascii="Times New Roman" w:hAnsi="Times New Roman" w:cs="Times New Roman"/>
                <w:sz w:val="28"/>
                <w:szCs w:val="28"/>
              </w:rPr>
              <w:t>Почему ты не выдержал? Что в тебе изменилось в тот момент?</w:t>
            </w:r>
          </w:p>
        </w:tc>
      </w:tr>
    </w:tbl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Через 5 минут каждая группа представляет ответ от лица героя.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Пример ответа от «Капитана»: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«Я думал: “Пусть сами разбираются. Я им не нянька”. Но потом вышел Кашка — и мне стало стыдно. Мой Командор шептал: “Ты же капитан… Ты должен был первым сказать: “Хватит!”»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Пример ответа от «Тихони»: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«Я боялся. Думал: “Меня тоже начнут трогать”. Но когда вышел Кашка, я понял: лучше быть с ним, чем с теми, кто смеётся».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V. Создание «Кодекса чести отряда» (7 минут)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«Если бы у этого отряда был кодекс чести, какие бы в нём были правила?»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Учащиеся предлагают варианты, учитель записывает их на доске:</w:t>
      </w:r>
    </w:p>
    <w:p w:rsidR="00CB12DE" w:rsidRPr="00885C88" w:rsidRDefault="00CB12DE" w:rsidP="00885C88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Не смейся над тем, кто упал.</w:t>
      </w:r>
    </w:p>
    <w:p w:rsidR="00CB12DE" w:rsidRPr="00885C88" w:rsidRDefault="00CB12DE" w:rsidP="00885C88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Защищать того, кто не может защитить себя сам.</w:t>
      </w:r>
    </w:p>
    <w:p w:rsidR="00CB12DE" w:rsidRPr="00885C88" w:rsidRDefault="00CB12DE" w:rsidP="00885C88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Не молчите, если видите несправедливость.</w:t>
      </w:r>
    </w:p>
    <w:p w:rsidR="00CB12DE" w:rsidRPr="00885C88" w:rsidRDefault="00CB12DE" w:rsidP="00885C88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Помните: каждый — часть отряда, даже самый тихий.</w:t>
      </w:r>
    </w:p>
    <w:p w:rsidR="00CB12DE" w:rsidRPr="00885C88" w:rsidRDefault="00CB12DE" w:rsidP="00885C88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Быть оруженосцем — значит быть человеком.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«Этот кодекс — не для книги. Он для жизни. В классе, во дворе, в интернете».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VI. Рефлексия: «Был ли я Кашкой?» (5 минут)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Учащиеся письменно отвечают на два вопроса:</w:t>
      </w:r>
    </w:p>
    <w:p w:rsidR="00CB12DE" w:rsidRPr="00885C88" w:rsidRDefault="00CB12DE" w:rsidP="00885C88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Был ли в моей жизни момент, когда я молчал, хотя знал, что это неправильно?</w:t>
      </w:r>
    </w:p>
    <w:p w:rsidR="00CB12DE" w:rsidRPr="00885C88" w:rsidRDefault="00CB12DE" w:rsidP="00885C88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А был ли я «Кашкой» — тем, кто встал на защиту другого?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Добровольцы делятся своими мыслями.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Пример ответа: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lastRenderedPageBreak/>
        <w:t xml:space="preserve">«Однажды в пятом классе над Сашей посмеялись из-за его старого рюкзака. Я промолчал… Потом мне было стыдно. Теперь я всегда стараюсь сказать: “Он мой друг”».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VII. Завершение урока. Цитата и домашнее задание (2 мин)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Учитель зачитывает цитату Крапивина: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«Отряд — это не те, кто вместе ходит. Это те, за кого ты готов постоять, даже если сам дрожишь от страха». </w:t>
      </w:r>
    </w:p>
    <w:p w:rsidR="00CB12DE" w:rsidRPr="00885C88" w:rsidRDefault="00CB12DE" w:rsidP="00885C88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85C88">
        <w:rPr>
          <w:rFonts w:ascii="Times New Roman" w:hAnsi="Times New Roman" w:cs="Times New Roman"/>
          <w:b/>
          <w:sz w:val="28"/>
          <w:szCs w:val="28"/>
        </w:rPr>
        <w:t>Домашнее задание (на выбор):</w:t>
      </w:r>
    </w:p>
    <w:p w:rsidR="00CB12DE" w:rsidRPr="00885C88" w:rsidRDefault="00CB12DE" w:rsidP="00885C88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Напишите сочинение-рассуждение на тему: </w:t>
      </w:r>
      <w:r w:rsidRPr="00885C88">
        <w:rPr>
          <w:rFonts w:ascii="Times New Roman" w:hAnsi="Times New Roman" w:cs="Times New Roman"/>
          <w:i/>
          <w:iCs/>
          <w:sz w:val="28"/>
          <w:szCs w:val="28"/>
        </w:rPr>
        <w:t>«Может ли один человек изменить отряд?»</w:t>
      </w:r>
    </w:p>
    <w:p w:rsidR="00CB12DE" w:rsidRPr="00885C88" w:rsidRDefault="00CB12DE" w:rsidP="00885C88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>Создать плакат «Кодекс чести нашего класса»;</w:t>
      </w:r>
    </w:p>
    <w:p w:rsidR="00A95436" w:rsidRPr="00885C88" w:rsidRDefault="00CB12DE" w:rsidP="00885C88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85C88">
        <w:rPr>
          <w:rFonts w:ascii="Times New Roman" w:hAnsi="Times New Roman" w:cs="Times New Roman"/>
          <w:sz w:val="28"/>
          <w:szCs w:val="28"/>
        </w:rPr>
        <w:t xml:space="preserve">Подготовить инсценировку сцены с альтернативным финалом: </w:t>
      </w:r>
      <w:r w:rsidRPr="00885C88">
        <w:rPr>
          <w:rFonts w:ascii="Times New Roman" w:hAnsi="Times New Roman" w:cs="Times New Roman"/>
          <w:i/>
          <w:iCs/>
          <w:sz w:val="28"/>
          <w:szCs w:val="28"/>
        </w:rPr>
        <w:t>«Если бы отряд сразу поддержал Кашку»</w:t>
      </w:r>
      <w:r w:rsidRPr="00885C88">
        <w:rPr>
          <w:rFonts w:ascii="Times New Roman" w:hAnsi="Times New Roman" w:cs="Times New Roman"/>
          <w:sz w:val="28"/>
          <w:szCs w:val="28"/>
        </w:rPr>
        <w:t>.</w:t>
      </w:r>
    </w:p>
    <w:sectPr w:rsidR="00A95436" w:rsidRPr="0088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1749"/>
    <w:multiLevelType w:val="multilevel"/>
    <w:tmpl w:val="DCFA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B1B8F"/>
    <w:multiLevelType w:val="multilevel"/>
    <w:tmpl w:val="DD6C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17219"/>
    <w:multiLevelType w:val="multilevel"/>
    <w:tmpl w:val="D65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50E95"/>
    <w:multiLevelType w:val="multilevel"/>
    <w:tmpl w:val="5EFA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1532D2"/>
    <w:multiLevelType w:val="multilevel"/>
    <w:tmpl w:val="DE30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A0079"/>
    <w:multiLevelType w:val="multilevel"/>
    <w:tmpl w:val="C3F0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8A0096"/>
    <w:multiLevelType w:val="multilevel"/>
    <w:tmpl w:val="352E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BA3A30"/>
    <w:multiLevelType w:val="multilevel"/>
    <w:tmpl w:val="0268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2E5E61"/>
    <w:multiLevelType w:val="multilevel"/>
    <w:tmpl w:val="0660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8554B"/>
    <w:multiLevelType w:val="multilevel"/>
    <w:tmpl w:val="DB3C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A4"/>
    <w:rsid w:val="000753A4"/>
    <w:rsid w:val="002F28C9"/>
    <w:rsid w:val="00370CCF"/>
    <w:rsid w:val="006C028C"/>
    <w:rsid w:val="00885C88"/>
    <w:rsid w:val="00A95436"/>
    <w:rsid w:val="00CB12DE"/>
    <w:rsid w:val="00EF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E3E4"/>
  <w15:chartTrackingRefBased/>
  <w15:docId w15:val="{4E28C9DE-972C-4B5B-8384-6E9F4980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4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41525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92645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98584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91341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61517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393650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693364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383124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91556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784427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6749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56543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051271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486167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42031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896655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9622065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753464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2174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906952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842758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16024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2075530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6464690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703920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486841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849182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04550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305039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1140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7304981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528393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711034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6598456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927811345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293086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5033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3580409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4776297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21410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424122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88150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4944577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08882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29483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45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8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4576736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372838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3658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99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718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775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000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8306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433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82813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442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570731589">
                                              <w:blockQuote w:val="1"/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911847436">
                                              <w:blockQuote w:val="1"/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11322481">
                                              <w:blockQuote w:val="1"/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7486082">
                                              <w:blockQuote w:val="1"/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72340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04267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  <w:div w:id="17592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3819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D8DAE3"/>
                                                <w:left w:val="single" w:sz="6" w:space="9" w:color="D8DAE3"/>
                                                <w:bottom w:val="single" w:sz="6" w:space="6" w:color="D8DAE3"/>
                                                <w:right w:val="single" w:sz="6" w:space="3" w:color="D8DAE3"/>
                                              </w:divBdr>
                                              <w:divsChild>
                                                <w:div w:id="121261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633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7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2271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151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8171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60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2448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43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10023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504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72143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9428632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184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241913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3603366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9728118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17867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0131407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62409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1844939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621062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316599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82918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041082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989482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414812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8488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934353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267210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8341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6039652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8734197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93378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031020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312253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487878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57712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80765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45209630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941718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1324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86764821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354112808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197908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4608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0192361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5172039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84215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021125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7326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3589004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07204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8802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2025-10-10T18:52:00Z</dcterms:created>
  <dcterms:modified xsi:type="dcterms:W3CDTF">2025-10-11T07:06:00Z</dcterms:modified>
</cp:coreProperties>
</file>