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A9CA" w14:textId="77777777" w:rsidR="00C025F1" w:rsidRPr="00C025F1" w:rsidRDefault="00C025F1" w:rsidP="00C02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Я не хочу взрослеть.</w:t>
      </w:r>
    </w:p>
    <w:p w14:paraId="1C547ADC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Владислав Петрович Крапивин – детский писатель, поэт, педагог и журналист. Родился в семье педагогов и мечтал поступить в педагогический, но творчество взяло своё.</w:t>
      </w:r>
    </w:p>
    <w:p w14:paraId="6FFA008B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Когда Крапивину было всего 25 лет вышли его первые книги «Рейс»; «Ориона»; «Брат, которому семь»). Они сразу были замечены, как критиками, так и читателями. Вскоре Владислав Петрович опубликовал следующие произведения «Мальчик со шпагой», «Звёзды под дождём», «Всадники со станции Роса», «Палочки для Васькиного барабана» и др.</w:t>
      </w:r>
    </w:p>
    <w:p w14:paraId="64F3BE4B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 xml:space="preserve">Все произведения Крапивина до 70-х гг. отражают романтическое изображения детства. Неизменными символами произведений Крапивина стали: паруса, барабаны и шпаги. Крапивинские герои – это, мечтающие мальчишки, которым присущи качества справедливости, нравственности и чувство достоинства. Так – же они отстаивают свои взгляды на жизнь и способны на мужественные поступки. Герои часто лезут «на рожон», чтобы отстоять свою честь или спасти кого -то от «молний». </w:t>
      </w:r>
    </w:p>
    <w:p w14:paraId="75D82F5D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 xml:space="preserve">Крапивин не скрывает, что жизнь бывает беспощадной. Взять хотя – бы третьеклассника Воробьёва («Та сторона, где ветер»), он </w:t>
      </w:r>
      <w:proofErr w:type="gramStart"/>
      <w:r w:rsidRPr="00C025F1">
        <w:rPr>
          <w:rFonts w:ascii="Times New Roman" w:hAnsi="Times New Roman" w:cs="Times New Roman"/>
          <w:sz w:val="28"/>
          <w:szCs w:val="28"/>
        </w:rPr>
        <w:t>погибает</w:t>
      </w:r>
      <w:proofErr w:type="gramEnd"/>
      <w:r w:rsidRPr="00C025F1">
        <w:rPr>
          <w:rFonts w:ascii="Times New Roman" w:hAnsi="Times New Roman" w:cs="Times New Roman"/>
          <w:sz w:val="28"/>
          <w:szCs w:val="28"/>
        </w:rPr>
        <w:t xml:space="preserve"> спасая малышей; Кирилла Векшина («Колыбельная для брата»), которого жестоко избивают; Серёжу Каховского («Мальчик со шпагой») вступившегося за малышей против бандитов, при этом получив только осуждение в свой адрес.</w:t>
      </w:r>
    </w:p>
    <w:p w14:paraId="019E071D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Взрослые в книгах Владислава Петровича зачастую настроены критически по отношению к детям. Можно сказать, что они злодеи. А дети напротив мудры и рассудительны.</w:t>
      </w:r>
    </w:p>
    <w:p w14:paraId="26838E9F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«Дети обычно скорее хотят стать взрослыми, а мне наоборот, хотелось, чтобы подольше было детство... Не хватало собственного детства из-за войны, наверное, поэтому и стал писать о ребятах и для ребят», - отвечал Владислав Петрович на вопрос, почему он выбрал именно детскую литературу.</w:t>
      </w:r>
    </w:p>
    <w:p w14:paraId="20032E40" w14:textId="77777777" w:rsidR="00C025F1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В 80-е гг. вышел цикл «В глубине Великого Кристалла. Особенности этого цикла в том, что все главные герои имеют сверхспособности, позволяющие им проникать в параллельные вселенные. Так – же в этом десятилетии в произведениях Крапивина усложняется картина мира. Отчётливо показана сила и жизнеспособность зла.</w:t>
      </w:r>
    </w:p>
    <w:p w14:paraId="268C3F56" w14:textId="35120CFA" w:rsidR="00E15434" w:rsidRPr="00C025F1" w:rsidRDefault="00C025F1" w:rsidP="00C025F1">
      <w:pPr>
        <w:rPr>
          <w:rFonts w:ascii="Times New Roman" w:hAnsi="Times New Roman" w:cs="Times New Roman"/>
          <w:sz w:val="28"/>
          <w:szCs w:val="28"/>
        </w:rPr>
      </w:pPr>
      <w:r w:rsidRPr="00C025F1">
        <w:rPr>
          <w:rFonts w:ascii="Times New Roman" w:hAnsi="Times New Roman" w:cs="Times New Roman"/>
          <w:sz w:val="28"/>
          <w:szCs w:val="28"/>
        </w:rPr>
        <w:t>Мы можем прийти к выводу, что в творчество Крапивина достаточно сурово. Но благодаря, этой жестокости писатель хочет донести до читателей, что нужно быть добрым, отзывчивым и нравственно чистым. Ведь если у большинства будут отсутствовать эти качества, то наш мир очерствеет и станет ещё более жестоким.</w:t>
      </w:r>
    </w:p>
    <w:sectPr w:rsidR="00E15434" w:rsidRPr="00C0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F1"/>
    <w:rsid w:val="008144E5"/>
    <w:rsid w:val="00C025F1"/>
    <w:rsid w:val="00E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8F6E"/>
  <w15:chartTrackingRefBased/>
  <w15:docId w15:val="{4692C800-4420-48CE-9DA0-1BA18AB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Путилова</dc:creator>
  <cp:keywords/>
  <dc:description/>
  <cp:lastModifiedBy>Ольга Путилова</cp:lastModifiedBy>
  <cp:revision>2</cp:revision>
  <dcterms:created xsi:type="dcterms:W3CDTF">2023-10-04T10:58:00Z</dcterms:created>
  <dcterms:modified xsi:type="dcterms:W3CDTF">2023-10-04T10:59:00Z</dcterms:modified>
</cp:coreProperties>
</file>