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D5" w:rsidRDefault="00A24E2E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E2E">
        <w:rPr>
          <w:rFonts w:ascii="Times New Roman" w:hAnsi="Times New Roman" w:cs="Times New Roman"/>
          <w:sz w:val="28"/>
          <w:szCs w:val="28"/>
        </w:rPr>
        <w:t>Здравствуйте, Владислав Петрович!</w:t>
      </w:r>
    </w:p>
    <w:p w:rsidR="00A24E2E" w:rsidRDefault="00A24E2E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дочитал Вашу книгу «Лето кончится не скоро».  А мысли роятся, не дают покоя. Столько вопросов! Вот и решил поговорить с Вами.</w:t>
      </w:r>
    </w:p>
    <w:p w:rsidR="00A24E2E" w:rsidRDefault="00A24E2E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герои.</w:t>
      </w:r>
      <w:r w:rsidR="005A7BAC">
        <w:rPr>
          <w:rFonts w:ascii="Times New Roman" w:hAnsi="Times New Roman" w:cs="Times New Roman"/>
          <w:sz w:val="28"/>
          <w:szCs w:val="28"/>
        </w:rPr>
        <w:t xml:space="preserve"> Спасибо за  </w:t>
      </w:r>
      <w:r>
        <w:rPr>
          <w:rFonts w:ascii="Times New Roman" w:hAnsi="Times New Roman" w:cs="Times New Roman"/>
          <w:sz w:val="28"/>
          <w:szCs w:val="28"/>
        </w:rPr>
        <w:t xml:space="preserve"> Полушкин</w:t>
      </w:r>
      <w:r w:rsidR="00A84B50">
        <w:rPr>
          <w:rFonts w:ascii="Times New Roman" w:hAnsi="Times New Roman" w:cs="Times New Roman"/>
          <w:sz w:val="28"/>
          <w:szCs w:val="28"/>
        </w:rPr>
        <w:t xml:space="preserve">а.  Он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AC">
        <w:rPr>
          <w:rFonts w:ascii="Times New Roman" w:hAnsi="Times New Roman" w:cs="Times New Roman"/>
          <w:sz w:val="28"/>
          <w:szCs w:val="28"/>
        </w:rPr>
        <w:t>некий пророк</w:t>
      </w:r>
      <w:r w:rsidR="00A84B50">
        <w:rPr>
          <w:rFonts w:ascii="Times New Roman" w:hAnsi="Times New Roman" w:cs="Times New Roman"/>
          <w:sz w:val="28"/>
          <w:szCs w:val="28"/>
        </w:rPr>
        <w:t>, связующее звено</w:t>
      </w:r>
      <w:r>
        <w:rPr>
          <w:rFonts w:ascii="Times New Roman" w:hAnsi="Times New Roman" w:cs="Times New Roman"/>
          <w:sz w:val="28"/>
          <w:szCs w:val="28"/>
        </w:rPr>
        <w:t xml:space="preserve"> между Разумом, то есть Богом, и </w:t>
      </w:r>
      <w:r w:rsidR="005A7BAC">
        <w:rPr>
          <w:rFonts w:ascii="Times New Roman" w:hAnsi="Times New Roman" w:cs="Times New Roman"/>
          <w:sz w:val="28"/>
          <w:szCs w:val="28"/>
        </w:rPr>
        <w:t xml:space="preserve">человечеством. </w:t>
      </w:r>
      <w:r w:rsidR="005A7BAC" w:rsidRPr="005A7BAC">
        <w:rPr>
          <w:rFonts w:ascii="Times New Roman" w:hAnsi="Times New Roman" w:cs="Times New Roman"/>
          <w:sz w:val="28"/>
          <w:szCs w:val="28"/>
        </w:rPr>
        <w:t>Шурка отказывается от</w:t>
      </w:r>
      <w:r w:rsidR="005A7BAC">
        <w:rPr>
          <w:rFonts w:ascii="Times New Roman" w:hAnsi="Times New Roman" w:cs="Times New Roman"/>
          <w:sz w:val="28"/>
          <w:szCs w:val="28"/>
        </w:rPr>
        <w:t xml:space="preserve"> предложения отправиться в мир, где нет страданий и смерти. </w:t>
      </w:r>
      <w:r w:rsidR="005A7BAC" w:rsidRPr="005A7BAC">
        <w:rPr>
          <w:rFonts w:ascii="Times New Roman" w:hAnsi="Times New Roman" w:cs="Times New Roman"/>
          <w:sz w:val="28"/>
          <w:szCs w:val="28"/>
        </w:rPr>
        <w:t xml:space="preserve">Он не хочет быть взятым «живым на небо», как Илия. Ему важнее друзья, девочка, которая нравится, и бабушка. Важнее счастье на нашей грешной Земле. </w:t>
      </w:r>
      <w:r w:rsidR="0053315C">
        <w:rPr>
          <w:rFonts w:ascii="Times New Roman" w:hAnsi="Times New Roman" w:cs="Times New Roman"/>
          <w:sz w:val="28"/>
          <w:szCs w:val="28"/>
        </w:rPr>
        <w:t>Счастье</w:t>
      </w:r>
      <w:r w:rsidR="00A738C7">
        <w:rPr>
          <w:rFonts w:ascii="Times New Roman" w:hAnsi="Times New Roman" w:cs="Times New Roman"/>
          <w:sz w:val="28"/>
          <w:szCs w:val="28"/>
        </w:rPr>
        <w:t>,</w:t>
      </w:r>
      <w:r w:rsidR="0053315C">
        <w:rPr>
          <w:rFonts w:ascii="Times New Roman" w:hAnsi="Times New Roman" w:cs="Times New Roman"/>
          <w:sz w:val="28"/>
          <w:szCs w:val="28"/>
        </w:rPr>
        <w:t xml:space="preserve"> </w:t>
      </w:r>
      <w:r w:rsidR="005A7BAC">
        <w:rPr>
          <w:rFonts w:ascii="Times New Roman" w:hAnsi="Times New Roman" w:cs="Times New Roman"/>
          <w:sz w:val="28"/>
          <w:szCs w:val="28"/>
        </w:rPr>
        <w:t xml:space="preserve"> похожее на миг!</w:t>
      </w:r>
    </w:p>
    <w:p w:rsidR="00A84B50" w:rsidRDefault="00A84B50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увлекаюсь историей. Поэт</w:t>
      </w:r>
      <w:r w:rsidR="005A7BAC">
        <w:rPr>
          <w:rFonts w:ascii="Times New Roman" w:hAnsi="Times New Roman" w:cs="Times New Roman"/>
          <w:sz w:val="28"/>
          <w:szCs w:val="28"/>
        </w:rPr>
        <w:t>ому с интересом прочитал легенду</w:t>
      </w:r>
      <w:r>
        <w:rPr>
          <w:rFonts w:ascii="Times New Roman" w:hAnsi="Times New Roman" w:cs="Times New Roman"/>
          <w:sz w:val="28"/>
          <w:szCs w:val="28"/>
        </w:rPr>
        <w:t xml:space="preserve"> Кустика. Получается, что государства не всегда честны со своими гражданами! Почему нельзя копать глубже 10-ти метров? Может,  потому что люди, увидев космическую красоту,  устремятся за пределы бутылки? Или потому что граждане начнут задавать своим правителям неудобные вопросы? Как это похоже на современный мир! Сплошь </w:t>
      </w:r>
      <w:r w:rsidR="00A271B1">
        <w:rPr>
          <w:rFonts w:ascii="Times New Roman" w:hAnsi="Times New Roman" w:cs="Times New Roman"/>
          <w:sz w:val="28"/>
          <w:szCs w:val="28"/>
        </w:rPr>
        <w:t>и рядом  главы государств</w:t>
      </w:r>
      <w:r w:rsidR="005A7BAC">
        <w:rPr>
          <w:rFonts w:ascii="Times New Roman" w:hAnsi="Times New Roman" w:cs="Times New Roman"/>
          <w:sz w:val="28"/>
          <w:szCs w:val="28"/>
        </w:rPr>
        <w:t xml:space="preserve"> не считаются со своим</w:t>
      </w:r>
      <w:r w:rsidR="00A738C7">
        <w:rPr>
          <w:rFonts w:ascii="Times New Roman" w:hAnsi="Times New Roman" w:cs="Times New Roman"/>
          <w:sz w:val="28"/>
          <w:szCs w:val="28"/>
        </w:rPr>
        <w:t>и</w:t>
      </w:r>
      <w:r w:rsidR="005A7BAC">
        <w:rPr>
          <w:rFonts w:ascii="Times New Roman" w:hAnsi="Times New Roman" w:cs="Times New Roman"/>
          <w:sz w:val="28"/>
          <w:szCs w:val="28"/>
        </w:rPr>
        <w:t xml:space="preserve"> народами</w:t>
      </w:r>
      <w:r>
        <w:rPr>
          <w:rFonts w:ascii="Times New Roman" w:hAnsi="Times New Roman" w:cs="Times New Roman"/>
          <w:sz w:val="28"/>
          <w:szCs w:val="28"/>
        </w:rPr>
        <w:t xml:space="preserve">. Отсюда и бунты, забастовки, войны. А если бы  </w:t>
      </w:r>
      <w:r w:rsidR="00A271B1">
        <w:rPr>
          <w:rFonts w:ascii="Times New Roman" w:hAnsi="Times New Roman" w:cs="Times New Roman"/>
          <w:sz w:val="28"/>
          <w:szCs w:val="28"/>
        </w:rPr>
        <w:t xml:space="preserve">президенты и  короли прислушивались к своим подданным, каким бы раем стала наша планета. И </w:t>
      </w:r>
      <w:r w:rsidR="005A7BAC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A271B1">
        <w:rPr>
          <w:rFonts w:ascii="Times New Roman" w:hAnsi="Times New Roman" w:cs="Times New Roman"/>
          <w:sz w:val="28"/>
          <w:szCs w:val="28"/>
        </w:rPr>
        <w:t>не надо стремиться на Рею!</w:t>
      </w:r>
    </w:p>
    <w:p w:rsidR="00A84B50" w:rsidRDefault="00A271B1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Позволю себе процитировать одну фразу из повести: «Шурк</w:t>
      </w:r>
      <w:r w:rsidR="0053315C">
        <w:rPr>
          <w:rFonts w:ascii="Times New Roman" w:hAnsi="Times New Roman" w:cs="Times New Roman"/>
          <w:sz w:val="28"/>
          <w:szCs w:val="28"/>
        </w:rPr>
        <w:t>а увидел, как рушатся Весы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7B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Значит, зло победило? Конечн</w:t>
      </w:r>
      <w:r w:rsidR="0053315C">
        <w:rPr>
          <w:rFonts w:ascii="Times New Roman" w:hAnsi="Times New Roman" w:cs="Times New Roman"/>
          <w:sz w:val="28"/>
          <w:szCs w:val="28"/>
        </w:rPr>
        <w:t xml:space="preserve">о, в истории человечества </w:t>
      </w:r>
      <w:r>
        <w:rPr>
          <w:rFonts w:ascii="Times New Roman" w:hAnsi="Times New Roman" w:cs="Times New Roman"/>
          <w:sz w:val="28"/>
          <w:szCs w:val="28"/>
        </w:rPr>
        <w:t xml:space="preserve"> немало примеров, когда люди «</w:t>
      </w:r>
      <w:r w:rsidR="005A7BAC">
        <w:rPr>
          <w:rFonts w:ascii="Times New Roman" w:hAnsi="Times New Roman" w:cs="Times New Roman"/>
          <w:sz w:val="28"/>
          <w:szCs w:val="28"/>
        </w:rPr>
        <w:t xml:space="preserve">массово </w:t>
      </w:r>
      <w:r>
        <w:rPr>
          <w:rFonts w:ascii="Times New Roman" w:hAnsi="Times New Roman" w:cs="Times New Roman"/>
          <w:sz w:val="28"/>
          <w:szCs w:val="28"/>
        </w:rPr>
        <w:t>сходили с ума»: истребле</w:t>
      </w:r>
      <w:r w:rsidR="0053315C">
        <w:rPr>
          <w:rFonts w:ascii="Times New Roman" w:hAnsi="Times New Roman" w:cs="Times New Roman"/>
          <w:sz w:val="28"/>
          <w:szCs w:val="28"/>
        </w:rPr>
        <w:t>ние индейцев в Америке,</w:t>
      </w:r>
      <w:r>
        <w:rPr>
          <w:rFonts w:ascii="Times New Roman" w:hAnsi="Times New Roman" w:cs="Times New Roman"/>
          <w:sz w:val="28"/>
          <w:szCs w:val="28"/>
        </w:rPr>
        <w:t xml:space="preserve">  геноцид армян, атомные бомбардировки Нагасаки и Х</w:t>
      </w:r>
      <w:r w:rsidR="0053315C">
        <w:rPr>
          <w:rFonts w:ascii="Times New Roman" w:hAnsi="Times New Roman" w:cs="Times New Roman"/>
          <w:sz w:val="28"/>
          <w:szCs w:val="28"/>
        </w:rPr>
        <w:t>иросимы. Но в то же время есть</w:t>
      </w:r>
      <w:r>
        <w:rPr>
          <w:rFonts w:ascii="Times New Roman" w:hAnsi="Times New Roman" w:cs="Times New Roman"/>
          <w:sz w:val="28"/>
          <w:szCs w:val="28"/>
        </w:rPr>
        <w:t xml:space="preserve"> и другие примеры. В годы Великой Отечественной вой</w:t>
      </w:r>
      <w:r w:rsidR="005A7BAC">
        <w:rPr>
          <w:rFonts w:ascii="Times New Roman" w:hAnsi="Times New Roman" w:cs="Times New Roman"/>
          <w:sz w:val="28"/>
          <w:szCs w:val="28"/>
        </w:rPr>
        <w:t xml:space="preserve">ны люди делились кусочком хлеба, последней рубашкой. </w:t>
      </w:r>
      <w:r>
        <w:rPr>
          <w:rFonts w:ascii="Times New Roman" w:hAnsi="Times New Roman" w:cs="Times New Roman"/>
          <w:sz w:val="28"/>
          <w:szCs w:val="28"/>
        </w:rPr>
        <w:t xml:space="preserve"> Сегодня во время специальной военной операции тысячи людей помогаю</w:t>
      </w:r>
      <w:r w:rsidR="00A738C7">
        <w:rPr>
          <w:rFonts w:ascii="Times New Roman" w:hAnsi="Times New Roman" w:cs="Times New Roman"/>
          <w:sz w:val="28"/>
          <w:szCs w:val="28"/>
        </w:rPr>
        <w:t>т нашей армии</w:t>
      </w:r>
      <w:proofErr w:type="gramStart"/>
      <w:r w:rsidR="00A738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8C7">
        <w:rPr>
          <w:rFonts w:ascii="Times New Roman" w:hAnsi="Times New Roman" w:cs="Times New Roman"/>
          <w:sz w:val="28"/>
          <w:szCs w:val="28"/>
        </w:rPr>
        <w:t xml:space="preserve"> У нас в городе</w:t>
      </w:r>
      <w:bookmarkStart w:id="0" w:name="_GoBack"/>
      <w:bookmarkEnd w:id="0"/>
      <w:r w:rsidR="005A7BAC">
        <w:rPr>
          <w:rFonts w:ascii="Times New Roman" w:hAnsi="Times New Roman" w:cs="Times New Roman"/>
          <w:sz w:val="28"/>
          <w:szCs w:val="28"/>
        </w:rPr>
        <w:t xml:space="preserve"> создан фонд «БлагоДать фронту». Сюда приносят </w:t>
      </w:r>
      <w:r w:rsidR="0053315C">
        <w:rPr>
          <w:rFonts w:ascii="Times New Roman" w:hAnsi="Times New Roman" w:cs="Times New Roman"/>
          <w:sz w:val="28"/>
          <w:szCs w:val="28"/>
        </w:rPr>
        <w:t>посылки для ребят, находящихся в зоне СВО.  Думаю, что зло будет побеждено! Должно быть побеждено!</w:t>
      </w:r>
    </w:p>
    <w:p w:rsidR="0053315C" w:rsidRDefault="0053315C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последнее. К сожалению, Шурка не оживет. Он ушел в вечность. А жаль. Такие, как он, и творят добро. Согласны со мной?</w:t>
      </w:r>
    </w:p>
    <w:p w:rsidR="0053315C" w:rsidRPr="00A24E2E" w:rsidRDefault="0053315C" w:rsidP="005331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благодарностью Ваш читатель Илья Москвин. </w:t>
      </w:r>
    </w:p>
    <w:sectPr w:rsidR="0053315C" w:rsidRPr="00A2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E2E"/>
    <w:rsid w:val="004B0FDD"/>
    <w:rsid w:val="0053315C"/>
    <w:rsid w:val="005A7BAC"/>
    <w:rsid w:val="006A18E5"/>
    <w:rsid w:val="00A24E2E"/>
    <w:rsid w:val="00A271B1"/>
    <w:rsid w:val="00A738C7"/>
    <w:rsid w:val="00A84B50"/>
    <w:rsid w:val="00D0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2023-10-02T04:01:00Z</dcterms:created>
  <dcterms:modified xsi:type="dcterms:W3CDTF">2023-10-03T10:38:00Z</dcterms:modified>
</cp:coreProperties>
</file>